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1B8" w:rsidRPr="001041B8" w:rsidRDefault="001041B8" w:rsidP="001041B8">
      <w:pPr>
        <w:shd w:val="clear" w:color="auto" w:fill="FFFFFF"/>
        <w:spacing w:after="0" w:line="240" w:lineRule="auto"/>
        <w:textAlignment w:val="baseline"/>
        <w:rPr>
          <w:rFonts w:eastAsia="Times New Roman"/>
          <w:bCs w:val="0"/>
          <w:color w:val="000000"/>
          <w:spacing w:val="2"/>
          <w:szCs w:val="24"/>
          <w:lang w:eastAsia="ru-RU"/>
        </w:rPr>
      </w:pPr>
      <w:r w:rsidRPr="001041B8">
        <w:rPr>
          <w:rFonts w:eastAsia="Times New Roman"/>
          <w:bCs w:val="0"/>
          <w:noProof/>
          <w:color w:val="000000"/>
          <w:spacing w:val="2"/>
          <w:szCs w:val="24"/>
          <w:lang w:eastAsia="ru-RU"/>
        </w:rPr>
        <w:drawing>
          <wp:inline distT="0" distB="0" distL="0" distR="0">
            <wp:extent cx="1534795" cy="859790"/>
            <wp:effectExtent l="19050" t="0" r="825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cstate="print"/>
                    <a:srcRect/>
                    <a:stretch>
                      <a:fillRect/>
                    </a:stretch>
                  </pic:blipFill>
                  <pic:spPr bwMode="auto">
                    <a:xfrm>
                      <a:off x="0" y="0"/>
                      <a:ext cx="1534795" cy="859790"/>
                    </a:xfrm>
                    <a:prstGeom prst="rect">
                      <a:avLst/>
                    </a:prstGeom>
                    <a:noFill/>
                    <a:ln w="9525">
                      <a:noFill/>
                      <a:miter lim="800000"/>
                      <a:headEnd/>
                      <a:tailEnd/>
                    </a:ln>
                  </pic:spPr>
                </pic:pic>
              </a:graphicData>
            </a:graphic>
          </wp:inline>
        </w:drawing>
      </w:r>
    </w:p>
    <w:p w:rsidR="001041B8" w:rsidRPr="001041B8" w:rsidRDefault="001041B8" w:rsidP="001041B8">
      <w:pPr>
        <w:shd w:val="clear" w:color="auto" w:fill="FFFFFF"/>
        <w:spacing w:after="0" w:line="240" w:lineRule="auto"/>
        <w:textAlignment w:val="baseline"/>
        <w:outlineLvl w:val="0"/>
        <w:rPr>
          <w:rFonts w:eastAsia="Times New Roman"/>
          <w:b/>
          <w:color w:val="2D2D2D"/>
          <w:spacing w:val="2"/>
          <w:kern w:val="36"/>
          <w:szCs w:val="24"/>
          <w:lang w:eastAsia="ru-RU"/>
        </w:rPr>
      </w:pPr>
      <w:r w:rsidRPr="001041B8">
        <w:rPr>
          <w:rFonts w:eastAsia="Times New Roman"/>
          <w:b/>
          <w:color w:val="2D2D2D"/>
          <w:spacing w:val="2"/>
          <w:kern w:val="36"/>
          <w:szCs w:val="24"/>
          <w:lang w:eastAsia="ru-RU"/>
        </w:rPr>
        <w:t>Основы законодательства Российской Федерации о культуре (с изменениями на 28 ноября 2015 года) (редакция, действующая с 1 января 2016 года)</w:t>
      </w:r>
    </w:p>
    <w:p w:rsidR="001041B8" w:rsidRPr="001041B8" w:rsidRDefault="001041B8" w:rsidP="001041B8">
      <w:pPr>
        <w:shd w:val="clear" w:color="auto" w:fill="FFFFFF"/>
        <w:spacing w:after="0" w:line="240" w:lineRule="auto"/>
        <w:textAlignment w:val="baseline"/>
        <w:rPr>
          <w:rFonts w:eastAsia="Times New Roman"/>
          <w:bCs w:val="0"/>
          <w:color w:val="3C3C3C"/>
          <w:spacing w:val="2"/>
          <w:szCs w:val="24"/>
          <w:lang w:eastAsia="ru-RU"/>
        </w:rPr>
      </w:pPr>
      <w:r w:rsidRPr="001041B8">
        <w:rPr>
          <w:rFonts w:eastAsia="Times New Roman"/>
          <w:bCs w:val="0"/>
          <w:color w:val="3C3C3C"/>
          <w:spacing w:val="2"/>
          <w:szCs w:val="24"/>
          <w:lang w:eastAsia="ru-RU"/>
        </w:rPr>
        <w:t>ЗАКОН</w:t>
      </w:r>
      <w:r w:rsidRPr="001041B8">
        <w:rPr>
          <w:rFonts w:eastAsia="Times New Roman"/>
          <w:bCs w:val="0"/>
          <w:color w:val="3C3C3C"/>
          <w:spacing w:val="2"/>
          <w:szCs w:val="24"/>
          <w:lang w:eastAsia="ru-RU"/>
        </w:rPr>
        <w:br/>
      </w:r>
      <w:r w:rsidRPr="001041B8">
        <w:rPr>
          <w:rFonts w:eastAsia="Times New Roman"/>
          <w:bCs w:val="0"/>
          <w:color w:val="3C3C3C"/>
          <w:spacing w:val="2"/>
          <w:szCs w:val="24"/>
          <w:lang w:eastAsia="ru-RU"/>
        </w:rPr>
        <w:br/>
        <w:t xml:space="preserve">РОССИЙСКОЙ </w:t>
      </w:r>
      <w:proofErr w:type="gramStart"/>
      <w:r w:rsidRPr="001041B8">
        <w:rPr>
          <w:rFonts w:eastAsia="Times New Roman"/>
          <w:bCs w:val="0"/>
          <w:color w:val="3C3C3C"/>
          <w:spacing w:val="2"/>
          <w:szCs w:val="24"/>
          <w:lang w:eastAsia="ru-RU"/>
        </w:rPr>
        <w:t>ФЕДЕРАЦИИ</w:t>
      </w:r>
      <w:r w:rsidRPr="001041B8">
        <w:rPr>
          <w:rFonts w:eastAsia="Times New Roman"/>
          <w:bCs w:val="0"/>
          <w:color w:val="3C3C3C"/>
          <w:spacing w:val="2"/>
          <w:szCs w:val="24"/>
          <w:lang w:eastAsia="ru-RU"/>
        </w:rPr>
        <w:br/>
      </w:r>
      <w:r w:rsidRPr="001041B8">
        <w:rPr>
          <w:rFonts w:eastAsia="Times New Roman"/>
          <w:bCs w:val="0"/>
          <w:color w:val="3C3C3C"/>
          <w:spacing w:val="2"/>
          <w:szCs w:val="24"/>
          <w:lang w:eastAsia="ru-RU"/>
        </w:rPr>
        <w:br/>
      </w:r>
      <w:r w:rsidRPr="001041B8">
        <w:rPr>
          <w:rFonts w:eastAsia="Times New Roman"/>
          <w:bCs w:val="0"/>
          <w:color w:val="3C3C3C"/>
          <w:spacing w:val="2"/>
          <w:szCs w:val="24"/>
          <w:lang w:eastAsia="ru-RU"/>
        </w:rPr>
        <w:br/>
        <w:t>Основы законодательства Российской Федерации</w:t>
      </w:r>
      <w:proofErr w:type="gramEnd"/>
      <w:r w:rsidRPr="001041B8">
        <w:rPr>
          <w:rFonts w:eastAsia="Times New Roman"/>
          <w:bCs w:val="0"/>
          <w:color w:val="3C3C3C"/>
          <w:spacing w:val="2"/>
          <w:szCs w:val="24"/>
          <w:lang w:eastAsia="ru-RU"/>
        </w:rPr>
        <w:t xml:space="preserve"> о культуре</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t>(с изменениями на 28 ноября 2015 года) </w:t>
      </w:r>
      <w:r w:rsidRPr="001041B8">
        <w:rPr>
          <w:rFonts w:eastAsia="Times New Roman"/>
          <w:bCs w:val="0"/>
          <w:color w:val="2D2D2D"/>
          <w:spacing w:val="2"/>
          <w:szCs w:val="24"/>
          <w:lang w:eastAsia="ru-RU"/>
        </w:rPr>
        <w:br/>
        <w:t>(редакция, действующая с 1 января 2016 года)</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t>____________________________________________________________________</w:t>
      </w:r>
      <w:r w:rsidRPr="001041B8">
        <w:rPr>
          <w:rFonts w:eastAsia="Times New Roman"/>
          <w:bCs w:val="0"/>
          <w:color w:val="2D2D2D"/>
          <w:spacing w:val="2"/>
          <w:szCs w:val="24"/>
          <w:lang w:eastAsia="ru-RU"/>
        </w:rPr>
        <w:br/>
        <w:t>Документ с изменениями, внесенными:</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hyperlink r:id="rId5" w:history="1">
        <w:proofErr w:type="gramStart"/>
        <w:r w:rsidRPr="001041B8">
          <w:rPr>
            <w:rFonts w:eastAsia="Times New Roman"/>
            <w:bCs w:val="0"/>
            <w:color w:val="00466E"/>
            <w:spacing w:val="2"/>
            <w:szCs w:val="24"/>
            <w:u w:val="single"/>
            <w:lang w:eastAsia="ru-RU"/>
          </w:rPr>
          <w:t>Федеральным законом от 23 июня 1999 года N 115-ФЗ</w:t>
        </w:r>
      </w:hyperlink>
      <w:r w:rsidRPr="001041B8">
        <w:rPr>
          <w:rFonts w:eastAsia="Times New Roman"/>
          <w:bCs w:val="0"/>
          <w:color w:val="2D2D2D"/>
          <w:spacing w:val="2"/>
          <w:szCs w:val="24"/>
          <w:lang w:eastAsia="ru-RU"/>
        </w:rPr>
        <w:t> (Российская газета, N 124, 02.07.99) (вступил в силу с 1 января 2000 года);</w:t>
      </w:r>
      <w:r w:rsidRPr="001041B8">
        <w:rPr>
          <w:rFonts w:eastAsia="Times New Roman"/>
          <w:bCs w:val="0"/>
          <w:color w:val="2D2D2D"/>
          <w:spacing w:val="2"/>
          <w:szCs w:val="24"/>
          <w:lang w:eastAsia="ru-RU"/>
        </w:rPr>
        <w:br/>
      </w:r>
      <w:hyperlink r:id="rId6" w:history="1">
        <w:r w:rsidRPr="001041B8">
          <w:rPr>
            <w:rFonts w:eastAsia="Times New Roman"/>
            <w:bCs w:val="0"/>
            <w:color w:val="00466E"/>
            <w:spacing w:val="2"/>
            <w:szCs w:val="24"/>
            <w:u w:val="single"/>
            <w:lang w:eastAsia="ru-RU"/>
          </w:rPr>
          <w:t>Федеральным законом от 27 декабря 2000 года N 150-ФЗ</w:t>
        </w:r>
      </w:hyperlink>
      <w:r w:rsidRPr="001041B8">
        <w:rPr>
          <w:rFonts w:eastAsia="Times New Roman"/>
          <w:bCs w:val="0"/>
          <w:color w:val="2D2D2D"/>
          <w:spacing w:val="2"/>
          <w:szCs w:val="24"/>
          <w:lang w:eastAsia="ru-RU"/>
        </w:rPr>
        <w:t> (Российская газета, N 245-246, 28.12.2000, N 247, 29.12.2000, N 248, 30.12.2000, N 1, 04.01.2001, N 3, 06.01.2001, N 4, 10.01.2001);</w:t>
      </w:r>
      <w:proofErr w:type="gramEnd"/>
      <w:r w:rsidRPr="001041B8">
        <w:rPr>
          <w:rFonts w:eastAsia="Times New Roman"/>
          <w:bCs w:val="0"/>
          <w:color w:val="2D2D2D"/>
          <w:spacing w:val="2"/>
          <w:szCs w:val="24"/>
          <w:lang w:eastAsia="ru-RU"/>
        </w:rPr>
        <w:br/>
      </w:r>
      <w:hyperlink r:id="rId7" w:history="1">
        <w:r w:rsidRPr="001041B8">
          <w:rPr>
            <w:rFonts w:eastAsia="Times New Roman"/>
            <w:bCs w:val="0"/>
            <w:color w:val="00466E"/>
            <w:spacing w:val="2"/>
            <w:szCs w:val="24"/>
            <w:u w:val="single"/>
            <w:lang w:eastAsia="ru-RU"/>
          </w:rPr>
          <w:t>Федеральным законом от 30 декабря 2001 года N 194-ФЗ</w:t>
        </w:r>
      </w:hyperlink>
      <w:r w:rsidRPr="001041B8">
        <w:rPr>
          <w:rFonts w:eastAsia="Times New Roman"/>
          <w:bCs w:val="0"/>
          <w:color w:val="2D2D2D"/>
          <w:spacing w:val="2"/>
          <w:szCs w:val="24"/>
          <w:lang w:eastAsia="ru-RU"/>
        </w:rPr>
        <w:t> (Российская газета, N 256, 31.12.2001);</w:t>
      </w:r>
      <w:r w:rsidRPr="001041B8">
        <w:rPr>
          <w:rFonts w:eastAsia="Times New Roman"/>
          <w:bCs w:val="0"/>
          <w:color w:val="2D2D2D"/>
          <w:spacing w:val="2"/>
          <w:szCs w:val="24"/>
          <w:lang w:eastAsia="ru-RU"/>
        </w:rPr>
        <w:br/>
      </w:r>
      <w:hyperlink r:id="rId8" w:history="1">
        <w:r w:rsidRPr="001041B8">
          <w:rPr>
            <w:rFonts w:eastAsia="Times New Roman"/>
            <w:bCs w:val="0"/>
            <w:color w:val="00466E"/>
            <w:spacing w:val="2"/>
            <w:szCs w:val="24"/>
            <w:u w:val="single"/>
            <w:lang w:eastAsia="ru-RU"/>
          </w:rPr>
          <w:t>Федеральным законом от 24 декабря 2002 года N 176-ФЗ</w:t>
        </w:r>
      </w:hyperlink>
      <w:r w:rsidRPr="001041B8">
        <w:rPr>
          <w:rFonts w:eastAsia="Times New Roman"/>
          <w:bCs w:val="0"/>
          <w:color w:val="2D2D2D"/>
          <w:spacing w:val="2"/>
          <w:szCs w:val="24"/>
          <w:lang w:eastAsia="ru-RU"/>
        </w:rPr>
        <w:t> (Парламентская газета, N 246-247, 28.12.2002, N 248-249, 31.12.2002, N 3, 9.01.2003);</w:t>
      </w:r>
      <w:r w:rsidRPr="001041B8">
        <w:rPr>
          <w:rFonts w:eastAsia="Times New Roman"/>
          <w:bCs w:val="0"/>
          <w:color w:val="2D2D2D"/>
          <w:spacing w:val="2"/>
          <w:szCs w:val="24"/>
          <w:lang w:eastAsia="ru-RU"/>
        </w:rPr>
        <w:br/>
      </w:r>
      <w:hyperlink r:id="rId9" w:history="1">
        <w:r w:rsidRPr="001041B8">
          <w:rPr>
            <w:rFonts w:eastAsia="Times New Roman"/>
            <w:bCs w:val="0"/>
            <w:color w:val="00466E"/>
            <w:spacing w:val="2"/>
            <w:szCs w:val="24"/>
            <w:u w:val="single"/>
            <w:lang w:eastAsia="ru-RU"/>
          </w:rPr>
          <w:t>Федеральным законом от 23 декабря 2003 года N 186-ФЗ</w:t>
        </w:r>
      </w:hyperlink>
      <w:r w:rsidRPr="001041B8">
        <w:rPr>
          <w:rFonts w:eastAsia="Times New Roman"/>
          <w:bCs w:val="0"/>
          <w:color w:val="2D2D2D"/>
          <w:spacing w:val="2"/>
          <w:szCs w:val="24"/>
          <w:lang w:eastAsia="ru-RU"/>
        </w:rPr>
        <w:t> (Парламентская газета, N 239, 27.12.2003, Парламентская газета, N 240-241, 30.12.2003, Парламентская газета, N 242-243, 31.12.2003, Парламентская газета, N 1, 06.01.2004);</w:t>
      </w:r>
      <w:r w:rsidRPr="001041B8">
        <w:rPr>
          <w:rFonts w:eastAsia="Times New Roman"/>
          <w:bCs w:val="0"/>
          <w:color w:val="2D2D2D"/>
          <w:spacing w:val="2"/>
          <w:szCs w:val="24"/>
          <w:lang w:eastAsia="ru-RU"/>
        </w:rPr>
        <w:br/>
      </w:r>
      <w:hyperlink r:id="rId10" w:history="1">
        <w:r w:rsidRPr="001041B8">
          <w:rPr>
            <w:rFonts w:eastAsia="Times New Roman"/>
            <w:bCs w:val="0"/>
            <w:color w:val="00466E"/>
            <w:spacing w:val="2"/>
            <w:szCs w:val="24"/>
            <w:u w:val="single"/>
            <w:lang w:eastAsia="ru-RU"/>
          </w:rPr>
          <w:t>Федеральным законом от 22 августа 2004 года N 122-ФЗ</w:t>
        </w:r>
      </w:hyperlink>
      <w:r w:rsidRPr="001041B8">
        <w:rPr>
          <w:rFonts w:eastAsia="Times New Roman"/>
          <w:bCs w:val="0"/>
          <w:color w:val="2D2D2D"/>
          <w:spacing w:val="2"/>
          <w:szCs w:val="24"/>
          <w:lang w:eastAsia="ru-RU"/>
        </w:rPr>
        <w:t xml:space="preserve"> (Российская газета, N 188, 31.08.2004) (о порядке вступления в силу </w:t>
      </w:r>
      <w:proofErr w:type="gramStart"/>
      <w:r w:rsidRPr="001041B8">
        <w:rPr>
          <w:rFonts w:eastAsia="Times New Roman"/>
          <w:bCs w:val="0"/>
          <w:color w:val="2D2D2D"/>
          <w:spacing w:val="2"/>
          <w:szCs w:val="24"/>
          <w:lang w:eastAsia="ru-RU"/>
        </w:rPr>
        <w:t>см</w:t>
      </w:r>
      <w:proofErr w:type="gramEnd"/>
      <w:r w:rsidRPr="001041B8">
        <w:rPr>
          <w:rFonts w:eastAsia="Times New Roman"/>
          <w:bCs w:val="0"/>
          <w:color w:val="2D2D2D"/>
          <w:spacing w:val="2"/>
          <w:szCs w:val="24"/>
          <w:lang w:eastAsia="ru-RU"/>
        </w:rPr>
        <w:t>. </w:t>
      </w:r>
      <w:hyperlink r:id="rId11" w:history="1">
        <w:r w:rsidRPr="001041B8">
          <w:rPr>
            <w:rFonts w:eastAsia="Times New Roman"/>
            <w:bCs w:val="0"/>
            <w:color w:val="00466E"/>
            <w:spacing w:val="2"/>
            <w:szCs w:val="24"/>
            <w:u w:val="single"/>
            <w:lang w:eastAsia="ru-RU"/>
          </w:rPr>
          <w:t>статью 155 Федерального закона от 22 августа 2004 года N 122-ФЗ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hyperlink r:id="rId12" w:history="1">
        <w:r w:rsidRPr="001041B8">
          <w:rPr>
            <w:rFonts w:eastAsia="Times New Roman"/>
            <w:bCs w:val="0"/>
            <w:color w:val="00466E"/>
            <w:spacing w:val="2"/>
            <w:szCs w:val="24"/>
            <w:u w:val="single"/>
            <w:lang w:eastAsia="ru-RU"/>
          </w:rPr>
          <w:t>Федеральным законом от 31 декабря 2005 года N 199-ФЗ</w:t>
        </w:r>
      </w:hyperlink>
      <w:r w:rsidRPr="001041B8">
        <w:rPr>
          <w:rFonts w:eastAsia="Times New Roman"/>
          <w:bCs w:val="0"/>
          <w:color w:val="2D2D2D"/>
          <w:spacing w:val="2"/>
          <w:szCs w:val="24"/>
          <w:lang w:eastAsia="ru-RU"/>
        </w:rPr>
        <w:t xml:space="preserve"> (Российская газета, N 297, 31.12.2005) (о порядке вступления в силу </w:t>
      </w:r>
      <w:proofErr w:type="gramStart"/>
      <w:r w:rsidRPr="001041B8">
        <w:rPr>
          <w:rFonts w:eastAsia="Times New Roman"/>
          <w:bCs w:val="0"/>
          <w:color w:val="2D2D2D"/>
          <w:spacing w:val="2"/>
          <w:szCs w:val="24"/>
          <w:lang w:eastAsia="ru-RU"/>
        </w:rPr>
        <w:t>см</w:t>
      </w:r>
      <w:proofErr w:type="gramEnd"/>
      <w:r w:rsidRPr="001041B8">
        <w:rPr>
          <w:rFonts w:eastAsia="Times New Roman"/>
          <w:bCs w:val="0"/>
          <w:color w:val="2D2D2D"/>
          <w:spacing w:val="2"/>
          <w:szCs w:val="24"/>
          <w:lang w:eastAsia="ru-RU"/>
        </w:rPr>
        <w:t>. </w:t>
      </w:r>
      <w:hyperlink r:id="rId13" w:history="1">
        <w:r w:rsidRPr="001041B8">
          <w:rPr>
            <w:rFonts w:eastAsia="Times New Roman"/>
            <w:bCs w:val="0"/>
            <w:color w:val="00466E"/>
            <w:spacing w:val="2"/>
            <w:szCs w:val="24"/>
            <w:u w:val="single"/>
            <w:lang w:eastAsia="ru-RU"/>
          </w:rPr>
          <w:t>статью 35 Федерального закона от 31 декабря 2005 года N 199-ФЗ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hyperlink r:id="rId14" w:history="1">
        <w:r w:rsidRPr="001041B8">
          <w:rPr>
            <w:rFonts w:eastAsia="Times New Roman"/>
            <w:bCs w:val="0"/>
            <w:color w:val="00466E"/>
            <w:spacing w:val="2"/>
            <w:szCs w:val="24"/>
            <w:u w:val="single"/>
            <w:lang w:eastAsia="ru-RU"/>
          </w:rPr>
          <w:t>Федеральным законом от 3 ноября 2006 года N 175-ФЗ</w:t>
        </w:r>
      </w:hyperlink>
      <w:r w:rsidRPr="001041B8">
        <w:rPr>
          <w:rFonts w:eastAsia="Times New Roman"/>
          <w:bCs w:val="0"/>
          <w:color w:val="2D2D2D"/>
          <w:spacing w:val="2"/>
          <w:szCs w:val="24"/>
          <w:lang w:eastAsia="ru-RU"/>
        </w:rPr>
        <w:t xml:space="preserve"> (Российская газета, N 250, 08.11.2006) (о порядке вступления в силу </w:t>
      </w:r>
      <w:proofErr w:type="gramStart"/>
      <w:r w:rsidRPr="001041B8">
        <w:rPr>
          <w:rFonts w:eastAsia="Times New Roman"/>
          <w:bCs w:val="0"/>
          <w:color w:val="2D2D2D"/>
          <w:spacing w:val="2"/>
          <w:szCs w:val="24"/>
          <w:lang w:eastAsia="ru-RU"/>
        </w:rPr>
        <w:t>см</w:t>
      </w:r>
      <w:proofErr w:type="gramEnd"/>
      <w:r w:rsidRPr="001041B8">
        <w:rPr>
          <w:rFonts w:eastAsia="Times New Roman"/>
          <w:bCs w:val="0"/>
          <w:color w:val="2D2D2D"/>
          <w:spacing w:val="2"/>
          <w:szCs w:val="24"/>
          <w:lang w:eastAsia="ru-RU"/>
        </w:rPr>
        <w:t>. </w:t>
      </w:r>
      <w:hyperlink r:id="rId15" w:history="1">
        <w:r w:rsidRPr="001041B8">
          <w:rPr>
            <w:rFonts w:eastAsia="Times New Roman"/>
            <w:bCs w:val="0"/>
            <w:color w:val="00466E"/>
            <w:spacing w:val="2"/>
            <w:szCs w:val="24"/>
            <w:u w:val="single"/>
            <w:lang w:eastAsia="ru-RU"/>
          </w:rPr>
          <w:t>статью 10 Федерального закона от 3 ноября 2006 года N 175-ФЗ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hyperlink r:id="rId16" w:history="1">
        <w:proofErr w:type="gramStart"/>
        <w:r w:rsidRPr="001041B8">
          <w:rPr>
            <w:rFonts w:eastAsia="Times New Roman"/>
            <w:bCs w:val="0"/>
            <w:color w:val="00466E"/>
            <w:spacing w:val="2"/>
            <w:szCs w:val="24"/>
            <w:u w:val="single"/>
            <w:lang w:eastAsia="ru-RU"/>
          </w:rPr>
          <w:t>Федеральным законом от 29 декабря 2006 года N 258-ФЗ</w:t>
        </w:r>
      </w:hyperlink>
      <w:r w:rsidRPr="001041B8">
        <w:rPr>
          <w:rFonts w:eastAsia="Times New Roman"/>
          <w:bCs w:val="0"/>
          <w:color w:val="2D2D2D"/>
          <w:spacing w:val="2"/>
          <w:szCs w:val="24"/>
          <w:lang w:eastAsia="ru-RU"/>
        </w:rPr>
        <w:t> (Российская газета, N 297, 31.12.2006) (о порядке вступления в силу см. </w:t>
      </w:r>
      <w:hyperlink r:id="rId17" w:history="1">
        <w:r w:rsidRPr="001041B8">
          <w:rPr>
            <w:rFonts w:eastAsia="Times New Roman"/>
            <w:bCs w:val="0"/>
            <w:color w:val="00466E"/>
            <w:spacing w:val="2"/>
            <w:szCs w:val="24"/>
            <w:u w:val="single"/>
            <w:lang w:eastAsia="ru-RU"/>
          </w:rPr>
          <w:t>статью 29 Федерального закона от 29 декабря 2006 года N 258-ФЗ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hyperlink r:id="rId18" w:history="1">
        <w:r w:rsidRPr="001041B8">
          <w:rPr>
            <w:rFonts w:eastAsia="Times New Roman"/>
            <w:bCs w:val="0"/>
            <w:color w:val="00466E"/>
            <w:spacing w:val="2"/>
            <w:szCs w:val="24"/>
            <w:u w:val="single"/>
            <w:lang w:eastAsia="ru-RU"/>
          </w:rPr>
          <w:t>Федеральным законом от 23 июля 2008 года N 160-ФЗ</w:t>
        </w:r>
      </w:hyperlink>
      <w:r w:rsidRPr="001041B8">
        <w:rPr>
          <w:rFonts w:eastAsia="Times New Roman"/>
          <w:bCs w:val="0"/>
          <w:color w:val="2D2D2D"/>
          <w:spacing w:val="2"/>
          <w:szCs w:val="24"/>
          <w:lang w:eastAsia="ru-RU"/>
        </w:rPr>
        <w:t> (Российская газета, N 158, 25.07.2008) (вступил в силу с 1 января 2009 года);</w:t>
      </w:r>
      <w:proofErr w:type="gramEnd"/>
      <w:r w:rsidRPr="001041B8">
        <w:rPr>
          <w:rFonts w:eastAsia="Times New Roman"/>
          <w:bCs w:val="0"/>
          <w:color w:val="2D2D2D"/>
          <w:spacing w:val="2"/>
          <w:szCs w:val="24"/>
          <w:lang w:eastAsia="ru-RU"/>
        </w:rPr>
        <w:br/>
      </w:r>
      <w:hyperlink r:id="rId19" w:history="1">
        <w:r w:rsidRPr="001041B8">
          <w:rPr>
            <w:rFonts w:eastAsia="Times New Roman"/>
            <w:bCs w:val="0"/>
            <w:color w:val="00466E"/>
            <w:spacing w:val="2"/>
            <w:szCs w:val="24"/>
            <w:u w:val="single"/>
            <w:lang w:eastAsia="ru-RU"/>
          </w:rPr>
          <w:t>Федеральным законом от 21 декабря 2009 года N 335-ФЗ</w:t>
        </w:r>
      </w:hyperlink>
      <w:r w:rsidRPr="001041B8">
        <w:rPr>
          <w:rFonts w:eastAsia="Times New Roman"/>
          <w:bCs w:val="0"/>
          <w:color w:val="2D2D2D"/>
          <w:spacing w:val="2"/>
          <w:szCs w:val="24"/>
          <w:lang w:eastAsia="ru-RU"/>
        </w:rPr>
        <w:t> (Российская газета, N 247, 23.12.2009);</w:t>
      </w:r>
      <w:r w:rsidRPr="001041B8">
        <w:rPr>
          <w:rFonts w:eastAsia="Times New Roman"/>
          <w:bCs w:val="0"/>
          <w:color w:val="2D2D2D"/>
          <w:spacing w:val="2"/>
          <w:szCs w:val="24"/>
          <w:lang w:eastAsia="ru-RU"/>
        </w:rPr>
        <w:br/>
      </w:r>
      <w:hyperlink r:id="rId20" w:history="1">
        <w:r w:rsidRPr="001041B8">
          <w:rPr>
            <w:rFonts w:eastAsia="Times New Roman"/>
            <w:bCs w:val="0"/>
            <w:color w:val="00466E"/>
            <w:spacing w:val="2"/>
            <w:szCs w:val="24"/>
            <w:u w:val="single"/>
            <w:lang w:eastAsia="ru-RU"/>
          </w:rPr>
          <w:t>Федеральным законом от 8 мая 2010 года N 83-ФЗ</w:t>
        </w:r>
      </w:hyperlink>
      <w:r w:rsidRPr="001041B8">
        <w:rPr>
          <w:rFonts w:eastAsia="Times New Roman"/>
          <w:bCs w:val="0"/>
          <w:color w:val="2D2D2D"/>
          <w:spacing w:val="2"/>
          <w:szCs w:val="24"/>
          <w:lang w:eastAsia="ru-RU"/>
        </w:rPr>
        <w:t xml:space="preserve"> (Российская газета, N 100, 12.05.2010) (о порядке вступления в силу </w:t>
      </w:r>
      <w:proofErr w:type="gramStart"/>
      <w:r w:rsidRPr="001041B8">
        <w:rPr>
          <w:rFonts w:eastAsia="Times New Roman"/>
          <w:bCs w:val="0"/>
          <w:color w:val="2D2D2D"/>
          <w:spacing w:val="2"/>
          <w:szCs w:val="24"/>
          <w:lang w:eastAsia="ru-RU"/>
        </w:rPr>
        <w:t>см</w:t>
      </w:r>
      <w:proofErr w:type="gramEnd"/>
      <w:r w:rsidRPr="001041B8">
        <w:rPr>
          <w:rFonts w:eastAsia="Times New Roman"/>
          <w:bCs w:val="0"/>
          <w:color w:val="2D2D2D"/>
          <w:spacing w:val="2"/>
          <w:szCs w:val="24"/>
          <w:lang w:eastAsia="ru-RU"/>
        </w:rPr>
        <w:t>. </w:t>
      </w:r>
      <w:hyperlink r:id="rId21" w:history="1">
        <w:r w:rsidRPr="001041B8">
          <w:rPr>
            <w:rFonts w:eastAsia="Times New Roman"/>
            <w:bCs w:val="0"/>
            <w:color w:val="00466E"/>
            <w:spacing w:val="2"/>
            <w:szCs w:val="24"/>
            <w:u w:val="single"/>
            <w:lang w:eastAsia="ru-RU"/>
          </w:rPr>
          <w:t>статью 33 Федерального закона от 8 мая 2010 года N 83-ФЗ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hyperlink r:id="rId22" w:history="1">
        <w:r w:rsidRPr="001041B8">
          <w:rPr>
            <w:rFonts w:eastAsia="Times New Roman"/>
            <w:bCs w:val="0"/>
            <w:color w:val="00466E"/>
            <w:spacing w:val="2"/>
            <w:szCs w:val="24"/>
            <w:u w:val="single"/>
            <w:lang w:eastAsia="ru-RU"/>
          </w:rPr>
          <w:t>Федеральным законом от 22 апреля 2013 года N 63-ФЗ</w:t>
        </w:r>
      </w:hyperlink>
      <w:r w:rsidRPr="001041B8">
        <w:rPr>
          <w:rFonts w:eastAsia="Times New Roman"/>
          <w:bCs w:val="0"/>
          <w:color w:val="2D2D2D"/>
          <w:spacing w:val="2"/>
          <w:szCs w:val="24"/>
          <w:lang w:eastAsia="ru-RU"/>
        </w:rPr>
        <w:t xml:space="preserve"> (Официальный интернет-портал правовой информации </w:t>
      </w:r>
      <w:proofErr w:type="spellStart"/>
      <w:r w:rsidRPr="001041B8">
        <w:rPr>
          <w:rFonts w:eastAsia="Times New Roman"/>
          <w:bCs w:val="0"/>
          <w:color w:val="2D2D2D"/>
          <w:spacing w:val="2"/>
          <w:szCs w:val="24"/>
          <w:lang w:eastAsia="ru-RU"/>
        </w:rPr>
        <w:t>www.pravo.gov.ru</w:t>
      </w:r>
      <w:proofErr w:type="spellEnd"/>
      <w:r w:rsidRPr="001041B8">
        <w:rPr>
          <w:rFonts w:eastAsia="Times New Roman"/>
          <w:bCs w:val="0"/>
          <w:color w:val="2D2D2D"/>
          <w:spacing w:val="2"/>
          <w:szCs w:val="24"/>
          <w:lang w:eastAsia="ru-RU"/>
        </w:rPr>
        <w:t>, 22.04.2013) (вступил с 1 января 2014 года);</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hyperlink r:id="rId23" w:history="1">
        <w:proofErr w:type="gramStart"/>
        <w:r w:rsidRPr="001041B8">
          <w:rPr>
            <w:rFonts w:eastAsia="Times New Roman"/>
            <w:bCs w:val="0"/>
            <w:color w:val="00466E"/>
            <w:spacing w:val="2"/>
            <w:szCs w:val="24"/>
            <w:u w:val="single"/>
            <w:lang w:eastAsia="ru-RU"/>
          </w:rPr>
          <w:t>Федеральным законом от 2 июля 2013 года N 185-ФЗ</w:t>
        </w:r>
      </w:hyperlink>
      <w:r w:rsidRPr="001041B8">
        <w:rPr>
          <w:rFonts w:eastAsia="Times New Roman"/>
          <w:bCs w:val="0"/>
          <w:color w:val="2D2D2D"/>
          <w:spacing w:val="2"/>
          <w:szCs w:val="24"/>
          <w:lang w:eastAsia="ru-RU"/>
        </w:rPr>
        <w:t xml:space="preserve"> (Официальный интернет-портал правовой информации </w:t>
      </w:r>
      <w:proofErr w:type="spellStart"/>
      <w:r w:rsidRPr="001041B8">
        <w:rPr>
          <w:rFonts w:eastAsia="Times New Roman"/>
          <w:bCs w:val="0"/>
          <w:color w:val="2D2D2D"/>
          <w:spacing w:val="2"/>
          <w:szCs w:val="24"/>
          <w:lang w:eastAsia="ru-RU"/>
        </w:rPr>
        <w:t>www.pravo.gov.ru</w:t>
      </w:r>
      <w:proofErr w:type="spellEnd"/>
      <w:r w:rsidRPr="001041B8">
        <w:rPr>
          <w:rFonts w:eastAsia="Times New Roman"/>
          <w:bCs w:val="0"/>
          <w:color w:val="2D2D2D"/>
          <w:spacing w:val="2"/>
          <w:szCs w:val="24"/>
          <w:lang w:eastAsia="ru-RU"/>
        </w:rPr>
        <w:t>, 08.07.2013) (о порядке вступления в силу см. </w:t>
      </w:r>
      <w:hyperlink r:id="rId24" w:history="1">
        <w:r w:rsidRPr="001041B8">
          <w:rPr>
            <w:rFonts w:eastAsia="Times New Roman"/>
            <w:bCs w:val="0"/>
            <w:color w:val="00466E"/>
            <w:spacing w:val="2"/>
            <w:szCs w:val="24"/>
            <w:u w:val="single"/>
            <w:lang w:eastAsia="ru-RU"/>
          </w:rPr>
          <w:t>статью 163 Федерального закона от 2 июля 2013 года N 185-ФЗ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hyperlink r:id="rId25" w:history="1">
        <w:r w:rsidRPr="001041B8">
          <w:rPr>
            <w:rFonts w:eastAsia="Times New Roman"/>
            <w:bCs w:val="0"/>
            <w:color w:val="00466E"/>
            <w:spacing w:val="2"/>
            <w:szCs w:val="24"/>
            <w:u w:val="single"/>
            <w:lang w:eastAsia="ru-RU"/>
          </w:rPr>
          <w:t>Федеральным законом от 30 сентября 2013 года N 265-ФЗ</w:t>
        </w:r>
      </w:hyperlink>
      <w:r w:rsidRPr="001041B8">
        <w:rPr>
          <w:rFonts w:eastAsia="Times New Roman"/>
          <w:bCs w:val="0"/>
          <w:color w:val="2D2D2D"/>
          <w:spacing w:val="2"/>
          <w:szCs w:val="24"/>
          <w:lang w:eastAsia="ru-RU"/>
        </w:rPr>
        <w:t xml:space="preserve"> (Официальный интернет-портал правовой информации </w:t>
      </w:r>
      <w:proofErr w:type="spellStart"/>
      <w:r w:rsidRPr="001041B8">
        <w:rPr>
          <w:rFonts w:eastAsia="Times New Roman"/>
          <w:bCs w:val="0"/>
          <w:color w:val="2D2D2D"/>
          <w:spacing w:val="2"/>
          <w:szCs w:val="24"/>
          <w:lang w:eastAsia="ru-RU"/>
        </w:rPr>
        <w:t>www.pravo.gov.ru</w:t>
      </w:r>
      <w:proofErr w:type="spellEnd"/>
      <w:r w:rsidRPr="001041B8">
        <w:rPr>
          <w:rFonts w:eastAsia="Times New Roman"/>
          <w:bCs w:val="0"/>
          <w:color w:val="2D2D2D"/>
          <w:spacing w:val="2"/>
          <w:szCs w:val="24"/>
          <w:lang w:eastAsia="ru-RU"/>
        </w:rPr>
        <w:t>, 01.10.2013);</w:t>
      </w:r>
      <w:proofErr w:type="gramEnd"/>
      <w:r w:rsidRPr="001041B8">
        <w:rPr>
          <w:rFonts w:eastAsia="Times New Roman"/>
          <w:bCs w:val="0"/>
          <w:color w:val="2D2D2D"/>
          <w:spacing w:val="2"/>
          <w:szCs w:val="24"/>
          <w:lang w:eastAsia="ru-RU"/>
        </w:rPr>
        <w:br/>
      </w:r>
      <w:hyperlink r:id="rId26" w:history="1">
        <w:proofErr w:type="gramStart"/>
        <w:r w:rsidRPr="001041B8">
          <w:rPr>
            <w:rFonts w:eastAsia="Times New Roman"/>
            <w:bCs w:val="0"/>
            <w:color w:val="00466E"/>
            <w:spacing w:val="2"/>
            <w:szCs w:val="24"/>
            <w:u w:val="single"/>
            <w:lang w:eastAsia="ru-RU"/>
          </w:rPr>
          <w:t>Федеральным законом от 5 мая 2014 года N 102-ФЗ</w:t>
        </w:r>
      </w:hyperlink>
      <w:r w:rsidRPr="001041B8">
        <w:rPr>
          <w:rFonts w:eastAsia="Times New Roman"/>
          <w:bCs w:val="0"/>
          <w:color w:val="2D2D2D"/>
          <w:spacing w:val="2"/>
          <w:szCs w:val="24"/>
          <w:lang w:eastAsia="ru-RU"/>
        </w:rPr>
        <w:t xml:space="preserve"> (Официальный интернет-портал правовой информации </w:t>
      </w:r>
      <w:proofErr w:type="spellStart"/>
      <w:r w:rsidRPr="001041B8">
        <w:rPr>
          <w:rFonts w:eastAsia="Times New Roman"/>
          <w:bCs w:val="0"/>
          <w:color w:val="2D2D2D"/>
          <w:spacing w:val="2"/>
          <w:szCs w:val="24"/>
          <w:lang w:eastAsia="ru-RU"/>
        </w:rPr>
        <w:t>www.pravo.gov.ru</w:t>
      </w:r>
      <w:proofErr w:type="spellEnd"/>
      <w:r w:rsidRPr="001041B8">
        <w:rPr>
          <w:rFonts w:eastAsia="Times New Roman"/>
          <w:bCs w:val="0"/>
          <w:color w:val="2D2D2D"/>
          <w:spacing w:val="2"/>
          <w:szCs w:val="24"/>
          <w:lang w:eastAsia="ru-RU"/>
        </w:rPr>
        <w:t>, 05.05.2014);</w:t>
      </w:r>
      <w:r w:rsidRPr="001041B8">
        <w:rPr>
          <w:rFonts w:eastAsia="Times New Roman"/>
          <w:bCs w:val="0"/>
          <w:color w:val="2D2D2D"/>
          <w:spacing w:val="2"/>
          <w:szCs w:val="24"/>
          <w:lang w:eastAsia="ru-RU"/>
        </w:rPr>
        <w:br/>
      </w:r>
      <w:hyperlink r:id="rId27" w:history="1">
        <w:r w:rsidRPr="001041B8">
          <w:rPr>
            <w:rFonts w:eastAsia="Times New Roman"/>
            <w:bCs w:val="0"/>
            <w:color w:val="00466E"/>
            <w:spacing w:val="2"/>
            <w:szCs w:val="24"/>
            <w:u w:val="single"/>
            <w:lang w:eastAsia="ru-RU"/>
          </w:rPr>
          <w:t>Федеральным законом от 21 июля 2014 года N 256-ФЗ</w:t>
        </w:r>
      </w:hyperlink>
      <w:r w:rsidRPr="001041B8">
        <w:rPr>
          <w:rFonts w:eastAsia="Times New Roman"/>
          <w:bCs w:val="0"/>
          <w:color w:val="2D2D2D"/>
          <w:spacing w:val="2"/>
          <w:szCs w:val="24"/>
          <w:lang w:eastAsia="ru-RU"/>
        </w:rPr>
        <w:t xml:space="preserve"> (Официальный интернет-портал правовой информации </w:t>
      </w:r>
      <w:proofErr w:type="spellStart"/>
      <w:r w:rsidRPr="001041B8">
        <w:rPr>
          <w:rFonts w:eastAsia="Times New Roman"/>
          <w:bCs w:val="0"/>
          <w:color w:val="2D2D2D"/>
          <w:spacing w:val="2"/>
          <w:szCs w:val="24"/>
          <w:lang w:eastAsia="ru-RU"/>
        </w:rPr>
        <w:t>www.pravo.gov.ru</w:t>
      </w:r>
      <w:proofErr w:type="spellEnd"/>
      <w:r w:rsidRPr="001041B8">
        <w:rPr>
          <w:rFonts w:eastAsia="Times New Roman"/>
          <w:bCs w:val="0"/>
          <w:color w:val="2D2D2D"/>
          <w:spacing w:val="2"/>
          <w:szCs w:val="24"/>
          <w:lang w:eastAsia="ru-RU"/>
        </w:rPr>
        <w:t>, 22.07.2014) (о порядке вступления в силу см. </w:t>
      </w:r>
      <w:hyperlink r:id="rId28" w:history="1">
        <w:r w:rsidRPr="001041B8">
          <w:rPr>
            <w:rFonts w:eastAsia="Times New Roman"/>
            <w:bCs w:val="0"/>
            <w:color w:val="00466E"/>
            <w:spacing w:val="2"/>
            <w:szCs w:val="24"/>
            <w:u w:val="single"/>
            <w:lang w:eastAsia="ru-RU"/>
          </w:rPr>
          <w:t>статью 8 Федерального закона от 21 июля 2014 года N 256-ФЗ</w:t>
        </w:r>
      </w:hyperlink>
      <w:r w:rsidRPr="001041B8">
        <w:rPr>
          <w:rFonts w:eastAsia="Times New Roman"/>
          <w:bCs w:val="0"/>
          <w:color w:val="2D2D2D"/>
          <w:spacing w:val="2"/>
          <w:szCs w:val="24"/>
          <w:lang w:eastAsia="ru-RU"/>
        </w:rPr>
        <w:t>);</w:t>
      </w:r>
      <w:proofErr w:type="gramEnd"/>
      <w:r w:rsidRPr="001041B8">
        <w:rPr>
          <w:rFonts w:eastAsia="Times New Roman"/>
          <w:bCs w:val="0"/>
          <w:color w:val="2D2D2D"/>
          <w:spacing w:val="2"/>
          <w:szCs w:val="24"/>
          <w:lang w:eastAsia="ru-RU"/>
        </w:rPr>
        <w:br/>
      </w:r>
      <w:hyperlink r:id="rId29" w:history="1">
        <w:r w:rsidRPr="001041B8">
          <w:rPr>
            <w:rFonts w:eastAsia="Times New Roman"/>
            <w:bCs w:val="0"/>
            <w:color w:val="00466E"/>
            <w:spacing w:val="2"/>
            <w:szCs w:val="24"/>
            <w:u w:val="single"/>
            <w:lang w:eastAsia="ru-RU"/>
          </w:rPr>
          <w:t>Федеральным законом от 21 июля 2014 года N 216-ФЗ</w:t>
        </w:r>
      </w:hyperlink>
      <w:r w:rsidRPr="001041B8">
        <w:rPr>
          <w:rFonts w:eastAsia="Times New Roman"/>
          <w:bCs w:val="0"/>
          <w:color w:val="2D2D2D"/>
          <w:spacing w:val="2"/>
          <w:szCs w:val="24"/>
          <w:lang w:eastAsia="ru-RU"/>
        </w:rPr>
        <w:t xml:space="preserve"> (Официальный интернет-портал правовой информации </w:t>
      </w:r>
      <w:proofErr w:type="spellStart"/>
      <w:r w:rsidRPr="001041B8">
        <w:rPr>
          <w:rFonts w:eastAsia="Times New Roman"/>
          <w:bCs w:val="0"/>
          <w:color w:val="2D2D2D"/>
          <w:spacing w:val="2"/>
          <w:szCs w:val="24"/>
          <w:lang w:eastAsia="ru-RU"/>
        </w:rPr>
        <w:t>www.pravo.gov.ru</w:t>
      </w:r>
      <w:proofErr w:type="spellEnd"/>
      <w:r w:rsidRPr="001041B8">
        <w:rPr>
          <w:rFonts w:eastAsia="Times New Roman"/>
          <w:bCs w:val="0"/>
          <w:color w:val="2D2D2D"/>
          <w:spacing w:val="2"/>
          <w:szCs w:val="24"/>
          <w:lang w:eastAsia="ru-RU"/>
        </w:rPr>
        <w:t>, 22.07.2014) (вступил в силу с 1 января 2015 года); </w:t>
      </w:r>
      <w:r w:rsidRPr="001041B8">
        <w:rPr>
          <w:rFonts w:eastAsia="Times New Roman"/>
          <w:bCs w:val="0"/>
          <w:color w:val="2D2D2D"/>
          <w:spacing w:val="2"/>
          <w:szCs w:val="24"/>
          <w:lang w:eastAsia="ru-RU"/>
        </w:rPr>
        <w:br/>
      </w:r>
      <w:hyperlink r:id="rId30" w:history="1">
        <w:proofErr w:type="gramStart"/>
        <w:r w:rsidRPr="001041B8">
          <w:rPr>
            <w:rFonts w:eastAsia="Times New Roman"/>
            <w:bCs w:val="0"/>
            <w:color w:val="00466E"/>
            <w:spacing w:val="2"/>
            <w:szCs w:val="24"/>
            <w:u w:val="single"/>
            <w:lang w:eastAsia="ru-RU"/>
          </w:rPr>
          <w:t>Федеральным законом от 1 декабря 2014 года N 419-ФЗ</w:t>
        </w:r>
      </w:hyperlink>
      <w:r w:rsidRPr="001041B8">
        <w:rPr>
          <w:rFonts w:eastAsia="Times New Roman"/>
          <w:bCs w:val="0"/>
          <w:color w:val="2D2D2D"/>
          <w:spacing w:val="2"/>
          <w:szCs w:val="24"/>
          <w:lang w:eastAsia="ru-RU"/>
        </w:rPr>
        <w:t xml:space="preserve"> (Официальный интернет-портал правовой информации </w:t>
      </w:r>
      <w:proofErr w:type="spellStart"/>
      <w:r w:rsidRPr="001041B8">
        <w:rPr>
          <w:rFonts w:eastAsia="Times New Roman"/>
          <w:bCs w:val="0"/>
          <w:color w:val="2D2D2D"/>
          <w:spacing w:val="2"/>
          <w:szCs w:val="24"/>
          <w:lang w:eastAsia="ru-RU"/>
        </w:rPr>
        <w:t>www.pravo.gov.ru</w:t>
      </w:r>
      <w:proofErr w:type="spellEnd"/>
      <w:r w:rsidRPr="001041B8">
        <w:rPr>
          <w:rFonts w:eastAsia="Times New Roman"/>
          <w:bCs w:val="0"/>
          <w:color w:val="2D2D2D"/>
          <w:spacing w:val="2"/>
          <w:szCs w:val="24"/>
          <w:lang w:eastAsia="ru-RU"/>
        </w:rPr>
        <w:t>, 02.12.2014, N 0001201412020011) (о порядке вступления в силу см. </w:t>
      </w:r>
      <w:hyperlink r:id="rId31" w:history="1">
        <w:r w:rsidRPr="001041B8">
          <w:rPr>
            <w:rFonts w:eastAsia="Times New Roman"/>
            <w:bCs w:val="0"/>
            <w:color w:val="00466E"/>
            <w:spacing w:val="2"/>
            <w:szCs w:val="24"/>
            <w:u w:val="single"/>
            <w:lang w:eastAsia="ru-RU"/>
          </w:rPr>
          <w:t>статью 26 Федерального закона от 1 декабря 2014 года N 419-ФЗ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hyperlink r:id="rId32" w:history="1">
        <w:r w:rsidRPr="001041B8">
          <w:rPr>
            <w:rFonts w:eastAsia="Times New Roman"/>
            <w:bCs w:val="0"/>
            <w:color w:val="00466E"/>
            <w:spacing w:val="2"/>
            <w:szCs w:val="24"/>
            <w:u w:val="single"/>
            <w:lang w:eastAsia="ru-RU"/>
          </w:rPr>
          <w:t>Федеральным законом от 28 ноября 2015 года N 357-ФЗ</w:t>
        </w:r>
      </w:hyperlink>
      <w:r w:rsidRPr="001041B8">
        <w:rPr>
          <w:rFonts w:eastAsia="Times New Roman"/>
          <w:bCs w:val="0"/>
          <w:color w:val="2D2D2D"/>
          <w:spacing w:val="2"/>
          <w:szCs w:val="24"/>
          <w:lang w:eastAsia="ru-RU"/>
        </w:rPr>
        <w:t xml:space="preserve"> (Официальный интернет-портал правовой информации </w:t>
      </w:r>
      <w:proofErr w:type="spellStart"/>
      <w:r w:rsidRPr="001041B8">
        <w:rPr>
          <w:rFonts w:eastAsia="Times New Roman"/>
          <w:bCs w:val="0"/>
          <w:color w:val="2D2D2D"/>
          <w:spacing w:val="2"/>
          <w:szCs w:val="24"/>
          <w:lang w:eastAsia="ru-RU"/>
        </w:rPr>
        <w:t>www.pravo.gov.ru</w:t>
      </w:r>
      <w:proofErr w:type="spellEnd"/>
      <w:r w:rsidRPr="001041B8">
        <w:rPr>
          <w:rFonts w:eastAsia="Times New Roman"/>
          <w:bCs w:val="0"/>
          <w:color w:val="2D2D2D"/>
          <w:spacing w:val="2"/>
          <w:szCs w:val="24"/>
          <w:lang w:eastAsia="ru-RU"/>
        </w:rPr>
        <w:t>, 28.11.2015, N 0001201511280035).</w:t>
      </w:r>
      <w:proofErr w:type="gramEnd"/>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t>____________________________________________________________________</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t>Руководствуясь </w:t>
      </w:r>
      <w:hyperlink r:id="rId33" w:history="1">
        <w:r w:rsidRPr="001041B8">
          <w:rPr>
            <w:rFonts w:eastAsia="Times New Roman"/>
            <w:bCs w:val="0"/>
            <w:color w:val="00466E"/>
            <w:spacing w:val="2"/>
            <w:szCs w:val="24"/>
            <w:u w:val="single"/>
            <w:lang w:eastAsia="ru-RU"/>
          </w:rPr>
          <w:t>Конституцией (Основным Законом) Российской Федерации</w:t>
        </w:r>
      </w:hyperlink>
      <w:r w:rsidRPr="001041B8">
        <w:rPr>
          <w:rFonts w:eastAsia="Times New Roman"/>
          <w:bCs w:val="0"/>
          <w:color w:val="2D2D2D"/>
          <w:spacing w:val="2"/>
          <w:szCs w:val="24"/>
          <w:lang w:eastAsia="ru-RU"/>
        </w:rPr>
        <w:t>, Федеративным договором, нормами международного права,</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 xml:space="preserve">признавая основополагающую роль культуры в развитии и самореализации личности, </w:t>
      </w:r>
      <w:proofErr w:type="spellStart"/>
      <w:r w:rsidRPr="001041B8">
        <w:rPr>
          <w:rFonts w:eastAsia="Times New Roman"/>
          <w:bCs w:val="0"/>
          <w:color w:val="2D2D2D"/>
          <w:spacing w:val="2"/>
          <w:szCs w:val="24"/>
          <w:lang w:eastAsia="ru-RU"/>
        </w:rPr>
        <w:t>гуманизации</w:t>
      </w:r>
      <w:proofErr w:type="spellEnd"/>
      <w:r w:rsidRPr="001041B8">
        <w:rPr>
          <w:rFonts w:eastAsia="Times New Roman"/>
          <w:bCs w:val="0"/>
          <w:color w:val="2D2D2D"/>
          <w:spacing w:val="2"/>
          <w:szCs w:val="24"/>
          <w:lang w:eastAsia="ru-RU"/>
        </w:rPr>
        <w:t xml:space="preserve"> общества и сохранении национальной самобытности народов, утверждении их достоинства,</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отмечая неразрывную связь создания и сохранения культурных ценностей, приобщения к ним всех граждан с социально-экономическим прогрессом, развитием демократии, укреплением целостности и суверенитета Российской Федерации,</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 xml:space="preserve">выражая стремление к </w:t>
      </w:r>
      <w:proofErr w:type="gramStart"/>
      <w:r w:rsidRPr="001041B8">
        <w:rPr>
          <w:rFonts w:eastAsia="Times New Roman"/>
          <w:bCs w:val="0"/>
          <w:color w:val="2D2D2D"/>
          <w:spacing w:val="2"/>
          <w:szCs w:val="24"/>
          <w:lang w:eastAsia="ru-RU"/>
        </w:rPr>
        <w:t>межнациональному культурному</w:t>
      </w:r>
      <w:proofErr w:type="gramEnd"/>
      <w:r w:rsidRPr="001041B8">
        <w:rPr>
          <w:rFonts w:eastAsia="Times New Roman"/>
          <w:bCs w:val="0"/>
          <w:color w:val="2D2D2D"/>
          <w:spacing w:val="2"/>
          <w:szCs w:val="24"/>
          <w:lang w:eastAsia="ru-RU"/>
        </w:rPr>
        <w:t xml:space="preserve"> сотрудничеству и интеграции отечественной культуры в мировую культуру,</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Верховный Совет Российской Федерации принимает настоящие Основы законодательства о культуре (далее - Основы) в качестве правовой базы сохранения и развития культуры в России.</w:t>
      </w:r>
      <w:r w:rsidRPr="001041B8">
        <w:rPr>
          <w:rFonts w:eastAsia="Times New Roman"/>
          <w:bCs w:val="0"/>
          <w:color w:val="2D2D2D"/>
          <w:spacing w:val="2"/>
          <w:szCs w:val="24"/>
          <w:lang w:eastAsia="ru-RU"/>
        </w:rPr>
        <w:br/>
      </w:r>
    </w:p>
    <w:p w:rsidR="001041B8" w:rsidRPr="001041B8" w:rsidRDefault="001041B8" w:rsidP="001041B8">
      <w:pPr>
        <w:shd w:val="clear" w:color="auto" w:fill="FFFFFF"/>
        <w:spacing w:before="429" w:after="257" w:line="240" w:lineRule="auto"/>
        <w:textAlignment w:val="baseline"/>
        <w:outlineLvl w:val="1"/>
        <w:rPr>
          <w:rFonts w:eastAsia="Times New Roman"/>
          <w:bCs w:val="0"/>
          <w:color w:val="3C3C3C"/>
          <w:spacing w:val="2"/>
          <w:szCs w:val="24"/>
          <w:lang w:eastAsia="ru-RU"/>
        </w:rPr>
      </w:pPr>
      <w:r w:rsidRPr="001041B8">
        <w:rPr>
          <w:rFonts w:eastAsia="Times New Roman"/>
          <w:bCs w:val="0"/>
          <w:color w:val="3C3C3C"/>
          <w:spacing w:val="2"/>
          <w:szCs w:val="24"/>
          <w:lang w:eastAsia="ru-RU"/>
        </w:rPr>
        <w:t>Раздел I Общие положения (статьи с 1 по 7)</w:t>
      </w:r>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Статья 1. Задачи законодательства Российской Федерации о культуре</w:t>
      </w:r>
    </w:p>
    <w:p w:rsid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proofErr w:type="gramStart"/>
      <w:r w:rsidRPr="001041B8">
        <w:rPr>
          <w:rFonts w:eastAsia="Times New Roman"/>
          <w:bCs w:val="0"/>
          <w:color w:val="2D2D2D"/>
          <w:spacing w:val="2"/>
          <w:szCs w:val="24"/>
          <w:lang w:eastAsia="ru-RU"/>
        </w:rPr>
        <w:t>Задачами законодательства Российской</w:t>
      </w:r>
      <w:r>
        <w:rPr>
          <w:rFonts w:eastAsia="Times New Roman"/>
          <w:bCs w:val="0"/>
          <w:color w:val="2D2D2D"/>
          <w:spacing w:val="2"/>
          <w:szCs w:val="24"/>
          <w:lang w:eastAsia="ru-RU"/>
        </w:rPr>
        <w:t xml:space="preserve"> Федерации о культуре являются:</w:t>
      </w:r>
      <w:r w:rsidRPr="001041B8">
        <w:rPr>
          <w:rFonts w:eastAsia="Times New Roman"/>
          <w:bCs w:val="0"/>
          <w:color w:val="2D2D2D"/>
          <w:spacing w:val="2"/>
          <w:szCs w:val="24"/>
          <w:lang w:eastAsia="ru-RU"/>
        </w:rPr>
        <w:br/>
        <w:t>обеспечение и защита конституционного права граждан Российской Федера</w:t>
      </w:r>
      <w:r>
        <w:rPr>
          <w:rFonts w:eastAsia="Times New Roman"/>
          <w:bCs w:val="0"/>
          <w:color w:val="2D2D2D"/>
          <w:spacing w:val="2"/>
          <w:szCs w:val="24"/>
          <w:lang w:eastAsia="ru-RU"/>
        </w:rPr>
        <w:t>ции на культурную деятельность;</w:t>
      </w:r>
      <w:r w:rsidRPr="001041B8">
        <w:rPr>
          <w:rFonts w:eastAsia="Times New Roman"/>
          <w:bCs w:val="0"/>
          <w:color w:val="2D2D2D"/>
          <w:spacing w:val="2"/>
          <w:szCs w:val="24"/>
          <w:lang w:eastAsia="ru-RU"/>
        </w:rPr>
        <w:br/>
        <w:t xml:space="preserve">создание правовых гарантий для свободной культурной деятельности объединений граждан, народов и иных этнических </w:t>
      </w:r>
      <w:r>
        <w:rPr>
          <w:rFonts w:eastAsia="Times New Roman"/>
          <w:bCs w:val="0"/>
          <w:color w:val="2D2D2D"/>
          <w:spacing w:val="2"/>
          <w:szCs w:val="24"/>
          <w:lang w:eastAsia="ru-RU"/>
        </w:rPr>
        <w:t>общностей Российской Федерации;</w:t>
      </w:r>
      <w:r w:rsidRPr="001041B8">
        <w:rPr>
          <w:rFonts w:eastAsia="Times New Roman"/>
          <w:bCs w:val="0"/>
          <w:color w:val="2D2D2D"/>
          <w:spacing w:val="2"/>
          <w:szCs w:val="24"/>
          <w:lang w:eastAsia="ru-RU"/>
        </w:rPr>
        <w:br/>
        <w:t>определение принципов и правовых норм отношений суб</w:t>
      </w:r>
      <w:r>
        <w:rPr>
          <w:rFonts w:eastAsia="Times New Roman"/>
          <w:bCs w:val="0"/>
          <w:color w:val="2D2D2D"/>
          <w:spacing w:val="2"/>
          <w:szCs w:val="24"/>
          <w:lang w:eastAsia="ru-RU"/>
        </w:rPr>
        <w:t>ъектов культурной деятельности;</w:t>
      </w:r>
      <w:proofErr w:type="gramEnd"/>
      <w:r w:rsidRPr="001041B8">
        <w:rPr>
          <w:rFonts w:eastAsia="Times New Roman"/>
          <w:bCs w:val="0"/>
          <w:color w:val="2D2D2D"/>
          <w:spacing w:val="2"/>
          <w:szCs w:val="24"/>
          <w:lang w:eastAsia="ru-RU"/>
        </w:rPr>
        <w:br/>
        <w:t>определение принципов государственной культурной политики, правовых норм государственной поддержки культуры и гарантий невмешательства государства в творческие процессы.</w:t>
      </w:r>
      <w:r w:rsidRPr="001041B8">
        <w:rPr>
          <w:rFonts w:eastAsia="Times New Roman"/>
          <w:bCs w:val="0"/>
          <w:color w:val="2D2D2D"/>
          <w:spacing w:val="2"/>
          <w:szCs w:val="24"/>
          <w:lang w:eastAsia="ru-RU"/>
        </w:rPr>
        <w:br/>
      </w:r>
    </w:p>
    <w:p w:rsidR="001041B8" w:rsidRPr="001041B8" w:rsidRDefault="001041B8" w:rsidP="001041B8">
      <w:pPr>
        <w:shd w:val="clear" w:color="auto" w:fill="FFFFFF"/>
        <w:spacing w:after="0" w:line="240" w:lineRule="auto"/>
        <w:textAlignment w:val="baseline"/>
        <w:rPr>
          <w:rFonts w:eastAsia="Times New Roman"/>
          <w:b/>
          <w:bCs w:val="0"/>
          <w:color w:val="2D2D2D"/>
          <w:spacing w:val="2"/>
          <w:szCs w:val="24"/>
          <w:lang w:eastAsia="ru-RU"/>
        </w:rPr>
      </w:pPr>
      <w:r w:rsidRPr="001041B8">
        <w:rPr>
          <w:rFonts w:eastAsia="Times New Roman"/>
          <w:b/>
          <w:bCs w:val="0"/>
          <w:color w:val="4C4C4C"/>
          <w:spacing w:val="2"/>
          <w:szCs w:val="24"/>
          <w:lang w:eastAsia="ru-RU"/>
        </w:rPr>
        <w:t>Статья 2. Законодательство Российской Федерации о культуре</w:t>
      </w:r>
    </w:p>
    <w:p w:rsid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t>Законодательство Российской Федерации о культуре состоит из настоящих Основ, законов Российской Федерации и законов субъектов Российской Федерации о культуре (часть в редакции, введенной в действие с 1 января 2005 года Федеральным законом от 22 августа 2004 года N 122-ФЗ, - см. предыдущую редакцию). </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Часть утратила силу с 1 января 2005 года - </w:t>
      </w:r>
      <w:hyperlink r:id="rId34" w:history="1">
        <w:r w:rsidRPr="001041B8">
          <w:rPr>
            <w:rFonts w:eastAsia="Times New Roman"/>
            <w:bCs w:val="0"/>
            <w:color w:val="00466E"/>
            <w:spacing w:val="2"/>
            <w:szCs w:val="24"/>
            <w:u w:val="single"/>
            <w:lang w:eastAsia="ru-RU"/>
          </w:rPr>
          <w:t>Федеральный закон от 22 августа 2004 года N 122-ФЗ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 xml:space="preserve">В случаях, предусмотренных настоящими Основами и иными законодательными актами Российской Федерации о культуре, издаются нормативные правовые акты Российской Федерации в сфере культуры (часть в редакции, введенной в действие с 1 января 2005 </w:t>
      </w:r>
      <w:proofErr w:type="spellStart"/>
      <w:r w:rsidRPr="001041B8">
        <w:rPr>
          <w:rFonts w:eastAsia="Times New Roman"/>
          <w:bCs w:val="0"/>
          <w:color w:val="2D2D2D"/>
          <w:spacing w:val="2"/>
          <w:szCs w:val="24"/>
          <w:lang w:eastAsia="ru-RU"/>
        </w:rPr>
        <w:t>года</w:t>
      </w:r>
      <w:hyperlink r:id="rId35" w:history="1">
        <w:r w:rsidRPr="001041B8">
          <w:rPr>
            <w:rFonts w:eastAsia="Times New Roman"/>
            <w:bCs w:val="0"/>
            <w:color w:val="00466E"/>
            <w:spacing w:val="2"/>
            <w:szCs w:val="24"/>
            <w:u w:val="single"/>
            <w:lang w:eastAsia="ru-RU"/>
          </w:rPr>
          <w:t>Федеральным</w:t>
        </w:r>
        <w:proofErr w:type="spellEnd"/>
        <w:r w:rsidRPr="001041B8">
          <w:rPr>
            <w:rFonts w:eastAsia="Times New Roman"/>
            <w:bCs w:val="0"/>
            <w:color w:val="00466E"/>
            <w:spacing w:val="2"/>
            <w:szCs w:val="24"/>
            <w:u w:val="single"/>
            <w:lang w:eastAsia="ru-RU"/>
          </w:rPr>
          <w:t xml:space="preserve"> законом от 22 августа 2004 года N 122-ФЗ</w:t>
        </w:r>
      </w:hyperlink>
      <w:r w:rsidRPr="001041B8">
        <w:rPr>
          <w:rFonts w:eastAsia="Times New Roman"/>
          <w:bCs w:val="0"/>
          <w:color w:val="2D2D2D"/>
          <w:spacing w:val="2"/>
          <w:szCs w:val="24"/>
          <w:lang w:eastAsia="ru-RU"/>
        </w:rPr>
        <w:t>.</w:t>
      </w:r>
      <w:proofErr w:type="gramEnd"/>
    </w:p>
    <w:p w:rsid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p>
    <w:p w:rsidR="001041B8" w:rsidRPr="001041B8" w:rsidRDefault="001041B8" w:rsidP="001041B8">
      <w:pPr>
        <w:shd w:val="clear" w:color="auto" w:fill="FFFFFF"/>
        <w:spacing w:after="0" w:line="240" w:lineRule="auto"/>
        <w:textAlignment w:val="baseline"/>
        <w:rPr>
          <w:rFonts w:eastAsia="Times New Roman"/>
          <w:b/>
          <w:bCs w:val="0"/>
          <w:color w:val="2D2D2D"/>
          <w:spacing w:val="2"/>
          <w:szCs w:val="24"/>
          <w:lang w:eastAsia="ru-RU"/>
        </w:rPr>
      </w:pPr>
      <w:r w:rsidRPr="001041B8">
        <w:rPr>
          <w:rFonts w:eastAsia="Times New Roman"/>
          <w:bCs w:val="0"/>
          <w:color w:val="2D2D2D"/>
          <w:spacing w:val="2"/>
          <w:szCs w:val="24"/>
          <w:lang w:eastAsia="ru-RU"/>
        </w:rPr>
        <w:br/>
      </w:r>
      <w:r>
        <w:rPr>
          <w:rFonts w:eastAsia="Times New Roman"/>
          <w:bCs w:val="0"/>
          <w:color w:val="2D2D2D"/>
          <w:spacing w:val="2"/>
          <w:szCs w:val="24"/>
          <w:lang w:eastAsia="ru-RU"/>
        </w:rPr>
        <w:t xml:space="preserve">                           </w:t>
      </w:r>
      <w:r w:rsidRPr="001041B8">
        <w:rPr>
          <w:rFonts w:eastAsia="Times New Roman"/>
          <w:b/>
          <w:bCs w:val="0"/>
          <w:color w:val="4C4C4C"/>
          <w:spacing w:val="2"/>
          <w:szCs w:val="24"/>
          <w:lang w:eastAsia="ru-RU"/>
        </w:rPr>
        <w:t>Статья 3. Основные понятия</w:t>
      </w:r>
    </w:p>
    <w:p w:rsid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t>Используемые в насто</w:t>
      </w:r>
      <w:r>
        <w:rPr>
          <w:rFonts w:eastAsia="Times New Roman"/>
          <w:bCs w:val="0"/>
          <w:color w:val="2D2D2D"/>
          <w:spacing w:val="2"/>
          <w:szCs w:val="24"/>
          <w:lang w:eastAsia="ru-RU"/>
        </w:rPr>
        <w:t>ящих Основах термины означают:</w:t>
      </w:r>
      <w:r>
        <w:rPr>
          <w:rFonts w:eastAsia="Times New Roman"/>
          <w:bCs w:val="0"/>
          <w:color w:val="2D2D2D"/>
          <w:spacing w:val="2"/>
          <w:szCs w:val="24"/>
          <w:lang w:eastAsia="ru-RU"/>
        </w:rPr>
        <w:br/>
      </w:r>
    </w:p>
    <w:p w:rsid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t>Культурная деятельность - деятельность по сохранению, созданию, распространению и ос</w:t>
      </w:r>
      <w:r>
        <w:rPr>
          <w:rFonts w:eastAsia="Times New Roman"/>
          <w:bCs w:val="0"/>
          <w:color w:val="2D2D2D"/>
          <w:spacing w:val="2"/>
          <w:szCs w:val="24"/>
          <w:lang w:eastAsia="ru-RU"/>
        </w:rPr>
        <w:t>воению культурных ценностей.</w:t>
      </w:r>
      <w:r>
        <w:rPr>
          <w:rFonts w:eastAsia="Times New Roman"/>
          <w:bCs w:val="0"/>
          <w:color w:val="2D2D2D"/>
          <w:spacing w:val="2"/>
          <w:szCs w:val="24"/>
          <w:lang w:eastAsia="ru-RU"/>
        </w:rPr>
        <w:br/>
      </w:r>
    </w:p>
    <w:p w:rsid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proofErr w:type="gramStart"/>
      <w:r w:rsidRPr="001041B8">
        <w:rPr>
          <w:rFonts w:eastAsia="Times New Roman"/>
          <w:bCs w:val="0"/>
          <w:color w:val="2D2D2D"/>
          <w:spacing w:val="2"/>
          <w:szCs w:val="24"/>
          <w:lang w:eastAsia="ru-RU"/>
        </w:rPr>
        <w:t xml:space="preserve">Культурные ценности - нравственные и эстетические идеалы, нормы и образцы поведения, языки, диалекты и говоры, национальные традиции и обычаи, исторические топонимы, фольклор, художественные промыслы и ремесла, произведения культуры и искусства, результаты и методы </w:t>
      </w:r>
      <w:r w:rsidRPr="001041B8">
        <w:rPr>
          <w:rFonts w:eastAsia="Times New Roman"/>
          <w:bCs w:val="0"/>
          <w:color w:val="2D2D2D"/>
          <w:spacing w:val="2"/>
          <w:szCs w:val="24"/>
          <w:lang w:eastAsia="ru-RU"/>
        </w:rPr>
        <w:lastRenderedPageBreak/>
        <w:t>научных исследований культурной деятельности, имеющие историко-культурную значимость здания, сооружения, предметы и технологии, уникальные в историко-культурном о</w:t>
      </w:r>
      <w:r>
        <w:rPr>
          <w:rFonts w:eastAsia="Times New Roman"/>
          <w:bCs w:val="0"/>
          <w:color w:val="2D2D2D"/>
          <w:spacing w:val="2"/>
          <w:szCs w:val="24"/>
          <w:lang w:eastAsia="ru-RU"/>
        </w:rPr>
        <w:t>тношении территории и объекты.</w:t>
      </w:r>
      <w:r>
        <w:rPr>
          <w:rFonts w:eastAsia="Times New Roman"/>
          <w:bCs w:val="0"/>
          <w:color w:val="2D2D2D"/>
          <w:spacing w:val="2"/>
          <w:szCs w:val="24"/>
          <w:lang w:eastAsia="ru-RU"/>
        </w:rPr>
        <w:br/>
      </w:r>
      <w:proofErr w:type="gramEnd"/>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t>Культурные блага - условия и услуги, предоставляемые организациями, другими юридическими и физическими лицами для удовлетворения гражданами своих культурных потребностей.</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Творческая деятельность - создание культурных ценностей и их интерпретация.</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Творческий работник - физическое лицо, которое создает или интерпретирует культурные ценности, считает собственную творческую деятельность неотъемлемой частью своей жизни, признано или требует признания в качестве творческого работника, независимо от того, связано оно или нет трудовыми соглашениями и является или нет членом какой-либо ассоциации творческих работников (к числу творческих работников относятся лица, причисленные к таковым Всемирной конвенцией об авторском праве, Бернской конвенцией</w:t>
      </w:r>
      <w:proofErr w:type="gramEnd"/>
      <w:r w:rsidRPr="001041B8">
        <w:rPr>
          <w:rFonts w:eastAsia="Times New Roman"/>
          <w:bCs w:val="0"/>
          <w:color w:val="2D2D2D"/>
          <w:spacing w:val="2"/>
          <w:szCs w:val="24"/>
          <w:lang w:eastAsia="ru-RU"/>
        </w:rPr>
        <w:t xml:space="preserve"> </w:t>
      </w:r>
      <w:proofErr w:type="gramStart"/>
      <w:r w:rsidRPr="001041B8">
        <w:rPr>
          <w:rFonts w:eastAsia="Times New Roman"/>
          <w:bCs w:val="0"/>
          <w:color w:val="2D2D2D"/>
          <w:spacing w:val="2"/>
          <w:szCs w:val="24"/>
          <w:lang w:eastAsia="ru-RU"/>
        </w:rPr>
        <w:t>об охране произведений литературы и искусства, Римской конвенцией об охране прав артистов-исполнителей, производителей фонограмм и работников органов радиовещания).</w:t>
      </w:r>
      <w:proofErr w:type="gramEnd"/>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r>
        <w:rPr>
          <w:rFonts w:eastAsia="Times New Roman"/>
          <w:bCs w:val="0"/>
          <w:color w:val="2D2D2D"/>
          <w:spacing w:val="2"/>
          <w:szCs w:val="24"/>
          <w:lang w:eastAsia="ru-RU"/>
        </w:rPr>
        <w:t xml:space="preserve">   </w:t>
      </w:r>
      <w:r w:rsidRPr="001041B8">
        <w:rPr>
          <w:rFonts w:eastAsia="Times New Roman"/>
          <w:bCs w:val="0"/>
          <w:color w:val="2D2D2D"/>
          <w:spacing w:val="2"/>
          <w:szCs w:val="24"/>
          <w:lang w:eastAsia="ru-RU"/>
        </w:rPr>
        <w:t>Достоинство культур народов и национальных групп - признание их</w:t>
      </w:r>
      <w:r>
        <w:rPr>
          <w:rFonts w:eastAsia="Times New Roman"/>
          <w:bCs w:val="0"/>
          <w:color w:val="2D2D2D"/>
          <w:spacing w:val="2"/>
          <w:szCs w:val="24"/>
          <w:lang w:eastAsia="ru-RU"/>
        </w:rPr>
        <w:t xml:space="preserve"> ценности и проявление уважения </w:t>
      </w:r>
      <w:r w:rsidRPr="001041B8">
        <w:rPr>
          <w:rFonts w:eastAsia="Times New Roman"/>
          <w:bCs w:val="0"/>
          <w:color w:val="2D2D2D"/>
          <w:spacing w:val="2"/>
          <w:szCs w:val="24"/>
          <w:lang w:eastAsia="ru-RU"/>
        </w:rPr>
        <w:t>к ним.</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Культурное наследие народов Российской Федерации - материальные и духовные ценности, созданные в прошлом, а также памятники и историко-культурные территории и объекты, значимые для сохранения и развития самобытности Российской Федерации и всех ее народов, их вклада в мировую цивилизацию.</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Культурное достояние народов Российской Федерации совокупность культурных ценностей, а также организации, учреждения, предприятия культуры, которые имеют общенациональное (общероссийское) значение и в силу этого безраздельно принадлежат Российской Федерац</w:t>
      </w:r>
      <w:proofErr w:type="gramStart"/>
      <w:r w:rsidRPr="001041B8">
        <w:rPr>
          <w:rFonts w:eastAsia="Times New Roman"/>
          <w:bCs w:val="0"/>
          <w:color w:val="2D2D2D"/>
          <w:spacing w:val="2"/>
          <w:szCs w:val="24"/>
          <w:lang w:eastAsia="ru-RU"/>
        </w:rPr>
        <w:t>ии и ее</w:t>
      </w:r>
      <w:proofErr w:type="gramEnd"/>
      <w:r w:rsidRPr="001041B8">
        <w:rPr>
          <w:rFonts w:eastAsia="Times New Roman"/>
          <w:bCs w:val="0"/>
          <w:color w:val="2D2D2D"/>
          <w:spacing w:val="2"/>
          <w:szCs w:val="24"/>
          <w:lang w:eastAsia="ru-RU"/>
        </w:rPr>
        <w:t xml:space="preserve"> субъектам без права их передачи иным государствам и союзам государств с участием Российской Федерации.</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 xml:space="preserve">Культурные аспекты программ развития - перспективы социально-экономических, научно-технических и других программ развития с точки </w:t>
      </w:r>
      <w:proofErr w:type="gramStart"/>
      <w:r w:rsidRPr="001041B8">
        <w:rPr>
          <w:rFonts w:eastAsia="Times New Roman"/>
          <w:bCs w:val="0"/>
          <w:color w:val="2D2D2D"/>
          <w:spacing w:val="2"/>
          <w:szCs w:val="24"/>
          <w:lang w:eastAsia="ru-RU"/>
        </w:rPr>
        <w:t>зрения воздействия результатов их реализации</w:t>
      </w:r>
      <w:proofErr w:type="gramEnd"/>
      <w:r w:rsidRPr="001041B8">
        <w:rPr>
          <w:rFonts w:eastAsia="Times New Roman"/>
          <w:bCs w:val="0"/>
          <w:color w:val="2D2D2D"/>
          <w:spacing w:val="2"/>
          <w:szCs w:val="24"/>
          <w:lang w:eastAsia="ru-RU"/>
        </w:rPr>
        <w:t xml:space="preserve"> на сохранение и развитие культуры, а также влияния самой культуры на эти результаты.</w:t>
      </w:r>
    </w:p>
    <w:p w:rsid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p>
    <w:p w:rsid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proofErr w:type="gramStart"/>
      <w:r w:rsidRPr="001041B8">
        <w:rPr>
          <w:rFonts w:eastAsia="Times New Roman"/>
          <w:bCs w:val="0"/>
          <w:color w:val="2D2D2D"/>
          <w:spacing w:val="2"/>
          <w:szCs w:val="24"/>
          <w:lang w:eastAsia="ru-RU"/>
        </w:rPr>
        <w:t>Государственная культурная</w:t>
      </w:r>
      <w:proofErr w:type="gramEnd"/>
      <w:r w:rsidRPr="001041B8">
        <w:rPr>
          <w:rFonts w:eastAsia="Times New Roman"/>
          <w:bCs w:val="0"/>
          <w:color w:val="2D2D2D"/>
          <w:spacing w:val="2"/>
          <w:szCs w:val="24"/>
          <w:lang w:eastAsia="ru-RU"/>
        </w:rPr>
        <w:t xml:space="preserve"> политика (политика государства в области культурного развития) - совокупность принципов и норм, которыми руководствуется государство в своей деятельности по сохранению, развитию и распространению культуры, а также сама деятельность государства в области культуры.</w:t>
      </w:r>
      <w:r w:rsidRPr="001041B8">
        <w:rPr>
          <w:rFonts w:eastAsia="Times New Roman"/>
          <w:bCs w:val="0"/>
          <w:color w:val="2D2D2D"/>
          <w:spacing w:val="2"/>
          <w:szCs w:val="24"/>
          <w:lang w:eastAsia="ru-RU"/>
        </w:rPr>
        <w:br/>
      </w:r>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 xml:space="preserve">Статья 4. Область </w:t>
      </w:r>
      <w:proofErr w:type="gramStart"/>
      <w:r w:rsidRPr="001041B8">
        <w:rPr>
          <w:rFonts w:eastAsia="Times New Roman"/>
          <w:bCs w:val="0"/>
          <w:color w:val="4C4C4C"/>
          <w:spacing w:val="2"/>
          <w:szCs w:val="24"/>
          <w:lang w:eastAsia="ru-RU"/>
        </w:rPr>
        <w:t>применения Основ законодательства Российской Федерации</w:t>
      </w:r>
      <w:proofErr w:type="gramEnd"/>
      <w:r w:rsidRPr="001041B8">
        <w:rPr>
          <w:rFonts w:eastAsia="Times New Roman"/>
          <w:bCs w:val="0"/>
          <w:color w:val="4C4C4C"/>
          <w:spacing w:val="2"/>
          <w:szCs w:val="24"/>
          <w:lang w:eastAsia="ru-RU"/>
        </w:rPr>
        <w:t xml:space="preserve"> о культуре</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proofErr w:type="gramStart"/>
      <w:r w:rsidRPr="001041B8">
        <w:rPr>
          <w:rFonts w:eastAsia="Times New Roman"/>
          <w:bCs w:val="0"/>
          <w:color w:val="2D2D2D"/>
          <w:spacing w:val="2"/>
          <w:szCs w:val="24"/>
          <w:lang w:eastAsia="ru-RU"/>
        </w:rPr>
        <w:t>Настоящие Основы регулируют культурную дея</w:t>
      </w:r>
      <w:r>
        <w:rPr>
          <w:rFonts w:eastAsia="Times New Roman"/>
          <w:bCs w:val="0"/>
          <w:color w:val="2D2D2D"/>
          <w:spacing w:val="2"/>
          <w:szCs w:val="24"/>
          <w:lang w:eastAsia="ru-RU"/>
        </w:rPr>
        <w:t>тельность в следующих областях:</w:t>
      </w:r>
      <w:r w:rsidRPr="001041B8">
        <w:rPr>
          <w:rFonts w:eastAsia="Times New Roman"/>
          <w:bCs w:val="0"/>
          <w:color w:val="2D2D2D"/>
          <w:spacing w:val="2"/>
          <w:szCs w:val="24"/>
          <w:lang w:eastAsia="ru-RU"/>
        </w:rPr>
        <w:br/>
        <w:t>выявление, изучение, охрана, реставрация и использование</w:t>
      </w:r>
      <w:r>
        <w:rPr>
          <w:rFonts w:eastAsia="Times New Roman"/>
          <w:bCs w:val="0"/>
          <w:color w:val="2D2D2D"/>
          <w:spacing w:val="2"/>
          <w:szCs w:val="24"/>
          <w:lang w:eastAsia="ru-RU"/>
        </w:rPr>
        <w:t xml:space="preserve"> памятников истории и культуры;</w:t>
      </w:r>
      <w:r w:rsidRPr="001041B8">
        <w:rPr>
          <w:rFonts w:eastAsia="Times New Roman"/>
          <w:bCs w:val="0"/>
          <w:color w:val="2D2D2D"/>
          <w:spacing w:val="2"/>
          <w:szCs w:val="24"/>
          <w:lang w:eastAsia="ru-RU"/>
        </w:rPr>
        <w:br/>
        <w:t>художественная литература, кинематография, сценическое, пластическое, музыкальное искусство, архитектура и дизайн, фотоискусство,</w:t>
      </w:r>
      <w:r>
        <w:rPr>
          <w:rFonts w:eastAsia="Times New Roman"/>
          <w:bCs w:val="0"/>
          <w:color w:val="2D2D2D"/>
          <w:spacing w:val="2"/>
          <w:szCs w:val="24"/>
          <w:lang w:eastAsia="ru-RU"/>
        </w:rPr>
        <w:t xml:space="preserve"> другие виды и жанры искусства;</w:t>
      </w:r>
      <w:r w:rsidRPr="001041B8">
        <w:rPr>
          <w:rFonts w:eastAsia="Times New Roman"/>
          <w:bCs w:val="0"/>
          <w:color w:val="2D2D2D"/>
          <w:spacing w:val="2"/>
          <w:szCs w:val="24"/>
          <w:lang w:eastAsia="ru-RU"/>
        </w:rPr>
        <w:br/>
        <w:t>художественные народные промыслы и ремесла, народная культура в таких ее проявлениях, как языки, диалекты и говоры, фольклор, обычаи и</w:t>
      </w:r>
      <w:r>
        <w:rPr>
          <w:rFonts w:eastAsia="Times New Roman"/>
          <w:bCs w:val="0"/>
          <w:color w:val="2D2D2D"/>
          <w:spacing w:val="2"/>
          <w:szCs w:val="24"/>
          <w:lang w:eastAsia="ru-RU"/>
        </w:rPr>
        <w:t xml:space="preserve"> обряды, исторические топонимы;</w:t>
      </w:r>
      <w:proofErr w:type="gramEnd"/>
      <w:r w:rsidRPr="001041B8">
        <w:rPr>
          <w:rFonts w:eastAsia="Times New Roman"/>
          <w:bCs w:val="0"/>
          <w:color w:val="2D2D2D"/>
          <w:spacing w:val="2"/>
          <w:szCs w:val="24"/>
          <w:lang w:eastAsia="ru-RU"/>
        </w:rPr>
        <w:br/>
        <w:t>самодеятельное (любительс</w:t>
      </w:r>
      <w:r>
        <w:rPr>
          <w:rFonts w:eastAsia="Times New Roman"/>
          <w:bCs w:val="0"/>
          <w:color w:val="2D2D2D"/>
          <w:spacing w:val="2"/>
          <w:szCs w:val="24"/>
          <w:lang w:eastAsia="ru-RU"/>
        </w:rPr>
        <w:t>кое) художественное творчество;</w:t>
      </w:r>
      <w:r w:rsidRPr="001041B8">
        <w:rPr>
          <w:rFonts w:eastAsia="Times New Roman"/>
          <w:bCs w:val="0"/>
          <w:color w:val="2D2D2D"/>
          <w:spacing w:val="2"/>
          <w:szCs w:val="24"/>
          <w:lang w:eastAsia="ru-RU"/>
        </w:rPr>
        <w:br/>
        <w:t>музе</w:t>
      </w:r>
      <w:r>
        <w:rPr>
          <w:rFonts w:eastAsia="Times New Roman"/>
          <w:bCs w:val="0"/>
          <w:color w:val="2D2D2D"/>
          <w:spacing w:val="2"/>
          <w:szCs w:val="24"/>
          <w:lang w:eastAsia="ru-RU"/>
        </w:rPr>
        <w:t>йное дело и коллекционирование;</w:t>
      </w:r>
      <w:r w:rsidRPr="001041B8">
        <w:rPr>
          <w:rFonts w:eastAsia="Times New Roman"/>
          <w:bCs w:val="0"/>
          <w:color w:val="2D2D2D"/>
          <w:spacing w:val="2"/>
          <w:szCs w:val="24"/>
          <w:lang w:eastAsia="ru-RU"/>
        </w:rPr>
        <w:br/>
        <w:t>книгоиздание и библиотечное дело, а также иная культурная деятельность, связанная с созданием произведений печати, их распространением и</w:t>
      </w:r>
      <w:r>
        <w:rPr>
          <w:rFonts w:eastAsia="Times New Roman"/>
          <w:bCs w:val="0"/>
          <w:color w:val="2D2D2D"/>
          <w:spacing w:val="2"/>
          <w:szCs w:val="24"/>
          <w:lang w:eastAsia="ru-RU"/>
        </w:rPr>
        <w:t xml:space="preserve"> использованием, архивное дело;</w:t>
      </w:r>
      <w:r w:rsidRPr="001041B8">
        <w:rPr>
          <w:rFonts w:eastAsia="Times New Roman"/>
          <w:bCs w:val="0"/>
          <w:color w:val="2D2D2D"/>
          <w:spacing w:val="2"/>
          <w:szCs w:val="24"/>
          <w:lang w:eastAsia="ru-RU"/>
        </w:rPr>
        <w:br/>
        <w:t>телевидение, радио и другие аудиовизуальные средства в части создания и распространения культурных ценностей;</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lastRenderedPageBreak/>
        <w:t>эстетическое воспитание, художественное образование;(Абзац в редакции, введенной в действие с 1 сентября 2013 года </w:t>
      </w:r>
      <w:hyperlink r:id="rId36" w:history="1">
        <w:r w:rsidRPr="001041B8">
          <w:rPr>
            <w:rFonts w:eastAsia="Times New Roman"/>
            <w:bCs w:val="0"/>
            <w:color w:val="00466E"/>
            <w:spacing w:val="2"/>
            <w:szCs w:val="24"/>
            <w:u w:val="single"/>
            <w:lang w:eastAsia="ru-RU"/>
          </w:rPr>
          <w:t>Федеральным законом от 2 июля 2013 года N 185-ФЗ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r>
        <w:rPr>
          <w:rFonts w:eastAsia="Times New Roman"/>
          <w:bCs w:val="0"/>
          <w:color w:val="2D2D2D"/>
          <w:spacing w:val="2"/>
          <w:szCs w:val="24"/>
          <w:lang w:eastAsia="ru-RU"/>
        </w:rPr>
        <w:t>научные исследования культуры;</w:t>
      </w:r>
      <w:r>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ме</w:t>
      </w:r>
      <w:r>
        <w:rPr>
          <w:rFonts w:eastAsia="Times New Roman"/>
          <w:bCs w:val="0"/>
          <w:color w:val="2D2D2D"/>
          <w:spacing w:val="2"/>
          <w:szCs w:val="24"/>
          <w:lang w:eastAsia="ru-RU"/>
        </w:rPr>
        <w:t>ждународные культурные</w:t>
      </w:r>
      <w:proofErr w:type="gramEnd"/>
      <w:r>
        <w:rPr>
          <w:rFonts w:eastAsia="Times New Roman"/>
          <w:bCs w:val="0"/>
          <w:color w:val="2D2D2D"/>
          <w:spacing w:val="2"/>
          <w:szCs w:val="24"/>
          <w:lang w:eastAsia="ru-RU"/>
        </w:rPr>
        <w:t xml:space="preserve"> обмены;</w:t>
      </w:r>
      <w:r>
        <w:rPr>
          <w:rFonts w:eastAsia="Times New Roman"/>
          <w:bCs w:val="0"/>
          <w:color w:val="2D2D2D"/>
          <w:spacing w:val="2"/>
          <w:szCs w:val="24"/>
          <w:lang w:eastAsia="ru-RU"/>
        </w:rPr>
        <w:br/>
      </w:r>
      <w:r w:rsidRPr="001041B8">
        <w:rPr>
          <w:rFonts w:eastAsia="Times New Roman"/>
          <w:bCs w:val="0"/>
          <w:color w:val="2D2D2D"/>
          <w:spacing w:val="2"/>
          <w:szCs w:val="24"/>
          <w:lang w:eastAsia="ru-RU"/>
        </w:rPr>
        <w:t>производство материалов, оборудования и других средств, необходимых для сохранения, создания, распространения и освоения кул</w:t>
      </w:r>
      <w:r>
        <w:rPr>
          <w:rFonts w:eastAsia="Times New Roman"/>
          <w:bCs w:val="0"/>
          <w:color w:val="2D2D2D"/>
          <w:spacing w:val="2"/>
          <w:szCs w:val="24"/>
          <w:lang w:eastAsia="ru-RU"/>
        </w:rPr>
        <w:t>ьтурных ценностей;</w:t>
      </w:r>
      <w:r>
        <w:rPr>
          <w:rFonts w:eastAsia="Times New Roman"/>
          <w:bCs w:val="0"/>
          <w:color w:val="2D2D2D"/>
          <w:spacing w:val="2"/>
          <w:szCs w:val="24"/>
          <w:lang w:eastAsia="ru-RU"/>
        </w:rPr>
        <w:br/>
      </w:r>
      <w:r w:rsidRPr="001041B8">
        <w:rPr>
          <w:rFonts w:eastAsia="Times New Roman"/>
          <w:bCs w:val="0"/>
          <w:color w:val="2D2D2D"/>
          <w:spacing w:val="2"/>
          <w:szCs w:val="24"/>
          <w:lang w:eastAsia="ru-RU"/>
        </w:rPr>
        <w:t>иная деятельность, в результате которой сохраняются, создаются, распространяются и осваиваются культурные ценности.</w:t>
      </w:r>
      <w:r w:rsidRPr="001041B8">
        <w:rPr>
          <w:rFonts w:eastAsia="Times New Roman"/>
          <w:bCs w:val="0"/>
          <w:color w:val="2D2D2D"/>
          <w:spacing w:val="2"/>
          <w:szCs w:val="24"/>
          <w:lang w:eastAsia="ru-RU"/>
        </w:rPr>
        <w:br/>
      </w:r>
      <w:r>
        <w:rPr>
          <w:rFonts w:eastAsia="Times New Roman"/>
          <w:bCs w:val="0"/>
          <w:color w:val="2D2D2D"/>
          <w:spacing w:val="2"/>
          <w:szCs w:val="24"/>
          <w:lang w:eastAsia="ru-RU"/>
        </w:rPr>
        <w:t xml:space="preserve">                                       </w:t>
      </w:r>
      <w:r w:rsidRPr="001041B8">
        <w:rPr>
          <w:rFonts w:eastAsia="Times New Roman"/>
          <w:bCs w:val="0"/>
          <w:color w:val="4C4C4C"/>
          <w:spacing w:val="2"/>
          <w:szCs w:val="24"/>
          <w:lang w:eastAsia="ru-RU"/>
        </w:rPr>
        <w:t>Статья 5. Суверенитет Российской Федерации в области культуры</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t>Российская Федерация самостоятельно реализует на своей территории соглашения и иные акты, регулирующие отношения Российской Федерации в области культуры с другими государствами, объединениями государств, а также международными организациями. </w:t>
      </w:r>
      <w:r w:rsidRPr="001041B8">
        <w:rPr>
          <w:rFonts w:eastAsia="Times New Roman"/>
          <w:bCs w:val="0"/>
          <w:color w:val="2D2D2D"/>
          <w:spacing w:val="2"/>
          <w:szCs w:val="24"/>
          <w:lang w:eastAsia="ru-RU"/>
        </w:rPr>
        <w:br/>
      </w:r>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Статья 6. Равное достоинство культур народов и иных этнических общностей Российской Федерации, их прав и свобод в области культуры</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t xml:space="preserve">Российская Федерация признает равное достоинство культур, равные права и свободы в области культуры всех проживающих в ней народов и иных этнических общностей, способствует созданию равных условий для сохранения и развития этих культур, обеспечивает и укрепляет целостность российской культуры посредством законодательного регулирования федеральной </w:t>
      </w:r>
      <w:proofErr w:type="gramStart"/>
      <w:r w:rsidRPr="001041B8">
        <w:rPr>
          <w:rFonts w:eastAsia="Times New Roman"/>
          <w:bCs w:val="0"/>
          <w:color w:val="2D2D2D"/>
          <w:spacing w:val="2"/>
          <w:szCs w:val="24"/>
          <w:lang w:eastAsia="ru-RU"/>
        </w:rPr>
        <w:t>государственной культурной</w:t>
      </w:r>
      <w:proofErr w:type="gramEnd"/>
      <w:r w:rsidRPr="001041B8">
        <w:rPr>
          <w:rFonts w:eastAsia="Times New Roman"/>
          <w:bCs w:val="0"/>
          <w:color w:val="2D2D2D"/>
          <w:spacing w:val="2"/>
          <w:szCs w:val="24"/>
          <w:lang w:eastAsia="ru-RU"/>
        </w:rPr>
        <w:t xml:space="preserve"> политики и федеральных государственных программ сохранения и развития культуры. </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Статья 7. Обязательность культурных аспектов в государственных программах развития, программах и планах комплексного социально-экономического развития муниципальных образований</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proofErr w:type="gramStart"/>
      <w:r w:rsidRPr="001041B8">
        <w:rPr>
          <w:rFonts w:eastAsia="Times New Roman"/>
          <w:bCs w:val="0"/>
          <w:color w:val="2D2D2D"/>
          <w:spacing w:val="2"/>
          <w:szCs w:val="24"/>
          <w:lang w:eastAsia="ru-RU"/>
        </w:rPr>
        <w:t>(наименование в редакции, введенной в действие с 3 января 2010 года </w:t>
      </w:r>
      <w:hyperlink r:id="rId37" w:history="1">
        <w:r w:rsidRPr="001041B8">
          <w:rPr>
            <w:rFonts w:eastAsia="Times New Roman"/>
            <w:bCs w:val="0"/>
            <w:color w:val="00466E"/>
            <w:spacing w:val="2"/>
            <w:szCs w:val="24"/>
            <w:u w:val="single"/>
            <w:lang w:eastAsia="ru-RU"/>
          </w:rPr>
          <w:t>Федеральным законом от 21 декабря 2009 года N 335-ФЗ</w:t>
        </w:r>
      </w:hyperlink>
      <w:proofErr w:type="gramEnd"/>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t xml:space="preserve">Федеральные органы государственной власти, органы государственной власти субъектов Российской Федерации в обязательном порядке учитывают культурные аспекты во всех государственных программах экономического, экологического, социального, национального развития. </w:t>
      </w:r>
      <w:proofErr w:type="gramStart"/>
      <w:r w:rsidRPr="001041B8">
        <w:rPr>
          <w:rFonts w:eastAsia="Times New Roman"/>
          <w:bCs w:val="0"/>
          <w:color w:val="2D2D2D"/>
          <w:spacing w:val="2"/>
          <w:szCs w:val="24"/>
          <w:lang w:eastAsia="ru-RU"/>
        </w:rPr>
        <w:t>В этих целях федеральные государственные программы развития, аналогичные программы субъектов Российской Федерации подвергаются обязательной, независимой и гласной экспертизе группами специалистов в области культуры, назначаемыми совместно органами представительной и исполнительной власти соответствующих уровней (часть в редакции, введенной в действие с 1 января 2005 года </w:t>
      </w:r>
      <w:hyperlink r:id="rId38" w:history="1">
        <w:r w:rsidRPr="001041B8">
          <w:rPr>
            <w:rFonts w:eastAsia="Times New Roman"/>
            <w:bCs w:val="0"/>
            <w:color w:val="00466E"/>
            <w:spacing w:val="2"/>
            <w:szCs w:val="24"/>
            <w:u w:val="single"/>
            <w:lang w:eastAsia="ru-RU"/>
          </w:rPr>
          <w:t>Федеральным законом от 22 августа 2004 года N 122-ФЗ</w:t>
        </w:r>
      </w:hyperlink>
      <w:r w:rsidRPr="001041B8">
        <w:rPr>
          <w:rFonts w:eastAsia="Times New Roman"/>
          <w:bCs w:val="0"/>
          <w:color w:val="2D2D2D"/>
          <w:spacing w:val="2"/>
          <w:szCs w:val="24"/>
          <w:lang w:eastAsia="ru-RU"/>
        </w:rPr>
        <w:t>;</w:t>
      </w:r>
      <w:proofErr w:type="gramEnd"/>
      <w:r w:rsidRPr="001041B8">
        <w:rPr>
          <w:rFonts w:eastAsia="Times New Roman"/>
          <w:bCs w:val="0"/>
          <w:color w:val="2D2D2D"/>
          <w:spacing w:val="2"/>
          <w:szCs w:val="24"/>
          <w:lang w:eastAsia="ru-RU"/>
        </w:rPr>
        <w:t xml:space="preserve"> </w:t>
      </w:r>
      <w:proofErr w:type="gramStart"/>
      <w:r w:rsidRPr="001041B8">
        <w:rPr>
          <w:rFonts w:eastAsia="Times New Roman"/>
          <w:bCs w:val="0"/>
          <w:color w:val="2D2D2D"/>
          <w:spacing w:val="2"/>
          <w:szCs w:val="24"/>
          <w:lang w:eastAsia="ru-RU"/>
        </w:rPr>
        <w:t>в редакции, введенной в действие с 3 января 2010 года </w:t>
      </w:r>
      <w:hyperlink r:id="rId39" w:history="1">
        <w:r w:rsidRPr="001041B8">
          <w:rPr>
            <w:rFonts w:eastAsia="Times New Roman"/>
            <w:bCs w:val="0"/>
            <w:color w:val="00466E"/>
            <w:spacing w:val="2"/>
            <w:szCs w:val="24"/>
            <w:u w:val="single"/>
            <w:lang w:eastAsia="ru-RU"/>
          </w:rPr>
          <w:t>Федеральным законом от 21 декабря 2009 года N 335-ФЗ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Органы местного самоуправления в обязательном порядке учитывают культурные аспекты во всех программах и планах комплексного социально-экономического развития муниципальных образований (часть дополнительно включена с 3 января 2010 года </w:t>
      </w:r>
      <w:hyperlink r:id="rId40" w:history="1">
        <w:r w:rsidRPr="001041B8">
          <w:rPr>
            <w:rFonts w:eastAsia="Times New Roman"/>
            <w:bCs w:val="0"/>
            <w:color w:val="00466E"/>
            <w:spacing w:val="2"/>
            <w:szCs w:val="24"/>
            <w:u w:val="single"/>
            <w:lang w:eastAsia="ru-RU"/>
          </w:rPr>
          <w:t>Федеральным законом от 21 декабря 2009 года N 335-ФЗ</w:t>
        </w:r>
      </w:hyperlink>
      <w:r w:rsidRPr="001041B8">
        <w:rPr>
          <w:rFonts w:eastAsia="Times New Roman"/>
          <w:bCs w:val="0"/>
          <w:color w:val="2D2D2D"/>
          <w:spacing w:val="2"/>
          <w:szCs w:val="24"/>
          <w:lang w:eastAsia="ru-RU"/>
        </w:rPr>
        <w:t>).</w:t>
      </w:r>
      <w:proofErr w:type="gramEnd"/>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br/>
      </w:r>
      <w:r w:rsidRPr="001041B8">
        <w:rPr>
          <w:rFonts w:eastAsia="Times New Roman"/>
          <w:bCs w:val="0"/>
          <w:color w:val="3C3C3C"/>
          <w:spacing w:val="2"/>
          <w:szCs w:val="24"/>
          <w:lang w:eastAsia="ru-RU"/>
        </w:rPr>
        <w:t>Раздел II Права и свободы человека в области культуры (статьи с 8 по 19)</w:t>
      </w:r>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Статья 8. Неотъемлемость права каждого человека на культурную деятельность</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t>В Российской Федерации культурная деятельность является неотъемлемым правом каждого гражданина независимо от национального и социального происхождения, языка, пола, политических, религиозных и иных убеждений, места жительства, имущественного положения, образования, профессии или других обстоятельств.</w:t>
      </w:r>
      <w:r w:rsidRPr="001041B8">
        <w:rPr>
          <w:rFonts w:eastAsia="Times New Roman"/>
          <w:bCs w:val="0"/>
          <w:color w:val="2D2D2D"/>
          <w:spacing w:val="2"/>
          <w:szCs w:val="24"/>
          <w:lang w:eastAsia="ru-RU"/>
        </w:rPr>
        <w:br/>
      </w:r>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lastRenderedPageBreak/>
        <w:t>Статья 9. Приоритетность прав человека по отношению к правам государства, организаций и групп</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t xml:space="preserve">Права человека </w:t>
      </w:r>
      <w:proofErr w:type="gramStart"/>
      <w:r w:rsidRPr="001041B8">
        <w:rPr>
          <w:rFonts w:eastAsia="Times New Roman"/>
          <w:bCs w:val="0"/>
          <w:color w:val="2D2D2D"/>
          <w:spacing w:val="2"/>
          <w:szCs w:val="24"/>
          <w:lang w:eastAsia="ru-RU"/>
        </w:rPr>
        <w:t>в области культурной деятельности приоритетны по отношению к правам в этой области</w:t>
      </w:r>
      <w:proofErr w:type="gramEnd"/>
      <w:r w:rsidRPr="001041B8">
        <w:rPr>
          <w:rFonts w:eastAsia="Times New Roman"/>
          <w:bCs w:val="0"/>
          <w:color w:val="2D2D2D"/>
          <w:spacing w:val="2"/>
          <w:szCs w:val="24"/>
          <w:lang w:eastAsia="ru-RU"/>
        </w:rPr>
        <w:t xml:space="preserve"> государства и любых его структур, общественных и национальных движений, политических партий, этнических общностей, </w:t>
      </w:r>
      <w:proofErr w:type="spellStart"/>
      <w:r w:rsidRPr="001041B8">
        <w:rPr>
          <w:rFonts w:eastAsia="Times New Roman"/>
          <w:bCs w:val="0"/>
          <w:color w:val="2D2D2D"/>
          <w:spacing w:val="2"/>
          <w:szCs w:val="24"/>
          <w:lang w:eastAsia="ru-RU"/>
        </w:rPr>
        <w:t>этноконфессиональных</w:t>
      </w:r>
      <w:proofErr w:type="spellEnd"/>
      <w:r w:rsidRPr="001041B8">
        <w:rPr>
          <w:rFonts w:eastAsia="Times New Roman"/>
          <w:bCs w:val="0"/>
          <w:color w:val="2D2D2D"/>
          <w:spacing w:val="2"/>
          <w:szCs w:val="24"/>
          <w:lang w:eastAsia="ru-RU"/>
        </w:rPr>
        <w:t xml:space="preserve"> групп и религиозных организаций, профессиональных и иных объединений.</w:t>
      </w:r>
      <w:r w:rsidRPr="001041B8">
        <w:rPr>
          <w:rFonts w:eastAsia="Times New Roman"/>
          <w:bCs w:val="0"/>
          <w:color w:val="2D2D2D"/>
          <w:spacing w:val="2"/>
          <w:szCs w:val="24"/>
          <w:lang w:eastAsia="ru-RU"/>
        </w:rPr>
        <w:br/>
      </w:r>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Статья 10. Право на творчество</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t>Каждый человек имеет право на все виды творческой деятельности в соответствии со своими интересами и способностями.</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Право человека заниматься творческой деятельностью может осуществляться как на профессиональной, так и на непрофессиональной (любительской) основе.</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Профессиональный и непрофессиональный творческий работник равноправны в области авторского права и смежных прав, права на интеллектуальную собственность, охрану секретов мастерства, свободу распоряжения результатами своего труда, поддержку государства.</w:t>
      </w:r>
      <w:r w:rsidRPr="001041B8">
        <w:rPr>
          <w:rFonts w:eastAsia="Times New Roman"/>
          <w:bCs w:val="0"/>
          <w:color w:val="2D2D2D"/>
          <w:spacing w:val="2"/>
          <w:szCs w:val="24"/>
          <w:lang w:eastAsia="ru-RU"/>
        </w:rPr>
        <w:br/>
      </w:r>
      <w:proofErr w:type="gramEnd"/>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 xml:space="preserve">Статья 11. Право на </w:t>
      </w:r>
      <w:proofErr w:type="gramStart"/>
      <w:r w:rsidRPr="001041B8">
        <w:rPr>
          <w:rFonts w:eastAsia="Times New Roman"/>
          <w:bCs w:val="0"/>
          <w:color w:val="4C4C4C"/>
          <w:spacing w:val="2"/>
          <w:szCs w:val="24"/>
          <w:lang w:eastAsia="ru-RU"/>
        </w:rPr>
        <w:t>личную культурную</w:t>
      </w:r>
      <w:proofErr w:type="gramEnd"/>
      <w:r w:rsidRPr="001041B8">
        <w:rPr>
          <w:rFonts w:eastAsia="Times New Roman"/>
          <w:bCs w:val="0"/>
          <w:color w:val="4C4C4C"/>
          <w:spacing w:val="2"/>
          <w:szCs w:val="24"/>
          <w:lang w:eastAsia="ru-RU"/>
        </w:rPr>
        <w:t xml:space="preserve"> самобытность</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t>Каждый человек имеет право на свободный выбор нравственных, эстетических и других ценностей, на защиту государством своей культурной самобытности.</w:t>
      </w:r>
      <w:r w:rsidRPr="001041B8">
        <w:rPr>
          <w:rFonts w:eastAsia="Times New Roman"/>
          <w:bCs w:val="0"/>
          <w:color w:val="2D2D2D"/>
          <w:spacing w:val="2"/>
          <w:szCs w:val="24"/>
          <w:lang w:eastAsia="ru-RU"/>
        </w:rPr>
        <w:br/>
      </w:r>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Статья 12. Право на приобщение к культурным ценностям</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t>Каждый человек имеет право на приобщение к культурным ценностям, на доступ к государственным библиотечным, музейным, архивным фондам, иным собраниям во всех областях культурной деятельности. Ограничения доступности культурных ценностей по соображениям секретности или особого режима пользования устанавливаются законодательством Российской Федерации.</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Лицам, не достигшим восемнадцати лет, гарантируется право на бесплатное посещение музеев один раз в месяц. Лицам, обучающимся по основным профессиональным образовательным программам, предоставляется право на бесплатное посещение государственных и муниципальных музеев не реже одного раза в месяц. Порядок бесплатного посещения музеев устанавливается уполномоченным Правительством Российской Федерации федеральным органом исполнительной власти.</w:t>
      </w:r>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(Часть дополнительно включена с 1 января 2000 года </w:t>
      </w:r>
      <w:hyperlink r:id="rId41" w:history="1">
        <w:r w:rsidRPr="001041B8">
          <w:rPr>
            <w:rFonts w:eastAsia="Times New Roman"/>
            <w:bCs w:val="0"/>
            <w:color w:val="00466E"/>
            <w:spacing w:val="2"/>
            <w:szCs w:val="24"/>
            <w:u w:val="single"/>
            <w:lang w:eastAsia="ru-RU"/>
          </w:rPr>
          <w:t>Федеральным законом от 23 июня 1999 года N 115-ФЗ</w:t>
        </w:r>
      </w:hyperlink>
      <w:r w:rsidRPr="001041B8">
        <w:rPr>
          <w:rFonts w:eastAsia="Times New Roman"/>
          <w:bCs w:val="0"/>
          <w:color w:val="2D2D2D"/>
          <w:spacing w:val="2"/>
          <w:szCs w:val="24"/>
          <w:lang w:eastAsia="ru-RU"/>
        </w:rPr>
        <w:t>; в редакции, введенной в действие с 16 мая 2014 года </w:t>
      </w:r>
      <w:hyperlink r:id="rId42" w:history="1">
        <w:r w:rsidRPr="001041B8">
          <w:rPr>
            <w:rFonts w:eastAsia="Times New Roman"/>
            <w:bCs w:val="0"/>
            <w:color w:val="00466E"/>
            <w:spacing w:val="2"/>
            <w:szCs w:val="24"/>
            <w:u w:val="single"/>
            <w:lang w:eastAsia="ru-RU"/>
          </w:rPr>
          <w:t>Федеральным законом от 5 мая 2014 года N 102-ФЗ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proofErr w:type="gramEnd"/>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Статья 13. Право на эстетическое воспитание и художественное образование</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br/>
        <w:t>Каждый имеет право на эстетическое воспитание и художественное образование, на выбор форм получения эстетического воспитания и художественного образования в соответствии с законодательством об образовании. </w:t>
      </w:r>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(Статья в редакции, введенной в действие с 1 сентября 2013 года </w:t>
      </w:r>
      <w:hyperlink r:id="rId43" w:history="1">
        <w:r w:rsidRPr="001041B8">
          <w:rPr>
            <w:rFonts w:eastAsia="Times New Roman"/>
            <w:bCs w:val="0"/>
            <w:color w:val="00466E"/>
            <w:spacing w:val="2"/>
            <w:szCs w:val="24"/>
            <w:u w:val="single"/>
            <w:lang w:eastAsia="ru-RU"/>
          </w:rPr>
          <w:t>Федеральным законом от 2 июля 2013 года N 185-ФЗ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proofErr w:type="gramEnd"/>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lastRenderedPageBreak/>
        <w:t>Статья 14. Право собственности в области культуры</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t>Каждый человек имеет право собственности в области культуры. Право собственности распространяется на имеющие историко-культурное значение предметы, коллекции и собрания, здания и сооружения, организации, учреждения, предприятия и иные объекты.</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Порядок приобретения, условия владения, пользования и распоряжения объектами собственности в области культуры регламентируются законодательством Российской Федерации.</w:t>
      </w:r>
      <w:r w:rsidRPr="001041B8">
        <w:rPr>
          <w:rFonts w:eastAsia="Times New Roman"/>
          <w:bCs w:val="0"/>
          <w:color w:val="2D2D2D"/>
          <w:spacing w:val="2"/>
          <w:szCs w:val="24"/>
          <w:lang w:eastAsia="ru-RU"/>
        </w:rPr>
        <w:br/>
      </w:r>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Статья 15. Право создавать организации, учреждения и предприятия в области культуры</w:t>
      </w:r>
    </w:p>
    <w:p w:rsid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t>Граждане имеют право создавать организации, учреждения и предприятия (именуемые в дальнейшем организациями) по производству, тиражированию и распространению культурных ценностей, благ, посредничеству в области культурной деятельности в порядке, определяемом законодательством Российской Федерации. </w:t>
      </w:r>
      <w:r w:rsidRPr="001041B8">
        <w:rPr>
          <w:rFonts w:eastAsia="Times New Roman"/>
          <w:bCs w:val="0"/>
          <w:color w:val="2D2D2D"/>
          <w:spacing w:val="2"/>
          <w:szCs w:val="24"/>
          <w:lang w:eastAsia="ru-RU"/>
        </w:rPr>
        <w:br/>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Статья 16. Право создавать общественные объединения в области культуры</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t>Граждане имеют право создавать ассоциации, творческие союзы, гильдии или иные культурные объединения в порядке, определяемом законодательством об общественных объединениях. </w:t>
      </w:r>
      <w:r w:rsidRPr="001041B8">
        <w:rPr>
          <w:rFonts w:eastAsia="Times New Roman"/>
          <w:bCs w:val="0"/>
          <w:color w:val="2D2D2D"/>
          <w:spacing w:val="2"/>
          <w:szCs w:val="24"/>
          <w:lang w:eastAsia="ru-RU"/>
        </w:rPr>
        <w:br/>
      </w:r>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Статья 17. Право вывозить за границу результаты своей творческой деятельности</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t>Граждане имеют право вывозить за границу с целью экспонирования, иных форм публичного представления, а также с целью продажи результаты своей творческой деятельности в порядке, определяемом законодательством Российской Федерации. </w:t>
      </w:r>
      <w:r w:rsidRPr="001041B8">
        <w:rPr>
          <w:rFonts w:eastAsia="Times New Roman"/>
          <w:bCs w:val="0"/>
          <w:color w:val="2D2D2D"/>
          <w:spacing w:val="2"/>
          <w:szCs w:val="24"/>
          <w:lang w:eastAsia="ru-RU"/>
        </w:rPr>
        <w:br/>
      </w:r>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Статья 18. Право на культурную деятельность в зарубежных странах</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t>Граждане Российской Федерации имеют право осуществлять культурную деятельность в зарубежных странах, создавать организации культуры на территории других государств, если последнее не противоречит законодательству этих государств.</w:t>
      </w:r>
      <w:r w:rsidRPr="001041B8">
        <w:rPr>
          <w:rFonts w:eastAsia="Times New Roman"/>
          <w:bCs w:val="0"/>
          <w:color w:val="2D2D2D"/>
          <w:spacing w:val="2"/>
          <w:szCs w:val="24"/>
          <w:lang w:eastAsia="ru-RU"/>
        </w:rPr>
        <w:br/>
      </w:r>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Статья 19. Права иностранных граждан и лиц без гражданства в области культуры</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t xml:space="preserve">Иностранные граждане и лица без гражданства имеют равные права с гражданами Российской Федерации в сфере культурной деятельности. </w:t>
      </w:r>
      <w:proofErr w:type="gramStart"/>
      <w:r w:rsidRPr="001041B8">
        <w:rPr>
          <w:rFonts w:eastAsia="Times New Roman"/>
          <w:bCs w:val="0"/>
          <w:color w:val="2D2D2D"/>
          <w:spacing w:val="2"/>
          <w:szCs w:val="24"/>
          <w:lang w:eastAsia="ru-RU"/>
        </w:rPr>
        <w:t xml:space="preserve">Особые условия культурной деятельности иностранных граждан и лиц без гражданства в Российской Федерации устанавливаются только федеральными законами (статья в редакции, введенной в действие с 1 января 2005 </w:t>
      </w:r>
      <w:proofErr w:type="spellStart"/>
      <w:r w:rsidRPr="001041B8">
        <w:rPr>
          <w:rFonts w:eastAsia="Times New Roman"/>
          <w:bCs w:val="0"/>
          <w:color w:val="2D2D2D"/>
          <w:spacing w:val="2"/>
          <w:szCs w:val="24"/>
          <w:lang w:eastAsia="ru-RU"/>
        </w:rPr>
        <w:t>года</w:t>
      </w:r>
      <w:hyperlink r:id="rId44" w:history="1">
        <w:r w:rsidRPr="001041B8">
          <w:rPr>
            <w:rFonts w:eastAsia="Times New Roman"/>
            <w:bCs w:val="0"/>
            <w:color w:val="00466E"/>
            <w:spacing w:val="2"/>
            <w:szCs w:val="24"/>
            <w:u w:val="single"/>
            <w:lang w:eastAsia="ru-RU"/>
          </w:rPr>
          <w:t>Федеральным</w:t>
        </w:r>
        <w:proofErr w:type="spellEnd"/>
        <w:r w:rsidRPr="001041B8">
          <w:rPr>
            <w:rFonts w:eastAsia="Times New Roman"/>
            <w:bCs w:val="0"/>
            <w:color w:val="00466E"/>
            <w:spacing w:val="2"/>
            <w:szCs w:val="24"/>
            <w:u w:val="single"/>
            <w:lang w:eastAsia="ru-RU"/>
          </w:rPr>
          <w:t xml:space="preserve"> законом от 22 августа 2004 года N 122-ФЗ</w:t>
        </w:r>
      </w:hyperlink>
      <w:r>
        <w:rPr>
          <w:rFonts w:eastAsia="Times New Roman"/>
          <w:bCs w:val="0"/>
          <w:color w:val="2D2D2D"/>
          <w:spacing w:val="2"/>
          <w:szCs w:val="24"/>
          <w:lang w:eastAsia="ru-RU"/>
        </w:rPr>
        <w:t>.</w:t>
      </w:r>
      <w:proofErr w:type="gramEnd"/>
    </w:p>
    <w:p w:rsidR="001041B8" w:rsidRDefault="001041B8" w:rsidP="001041B8">
      <w:pPr>
        <w:shd w:val="clear" w:color="auto" w:fill="FFFFFF"/>
        <w:spacing w:before="429" w:after="257" w:line="240" w:lineRule="auto"/>
        <w:textAlignment w:val="baseline"/>
        <w:outlineLvl w:val="1"/>
        <w:rPr>
          <w:rFonts w:eastAsia="Times New Roman"/>
          <w:bCs w:val="0"/>
          <w:color w:val="3C3C3C"/>
          <w:spacing w:val="2"/>
          <w:szCs w:val="24"/>
          <w:lang w:eastAsia="ru-RU"/>
        </w:rPr>
      </w:pPr>
      <w:r w:rsidRPr="001041B8">
        <w:rPr>
          <w:rFonts w:eastAsia="Times New Roman"/>
          <w:bCs w:val="0"/>
          <w:color w:val="3C3C3C"/>
          <w:spacing w:val="2"/>
          <w:szCs w:val="24"/>
          <w:lang w:eastAsia="ru-RU"/>
        </w:rPr>
        <w:t>Раздел III Права и свободы народов и иных этнических общностей в области культуры (статьи с 20 по 24)</w:t>
      </w:r>
    </w:p>
    <w:p w:rsidR="001041B8" w:rsidRPr="001041B8" w:rsidRDefault="001041B8" w:rsidP="001041B8">
      <w:pPr>
        <w:shd w:val="clear" w:color="auto" w:fill="FFFFFF"/>
        <w:spacing w:before="429" w:after="257" w:line="240" w:lineRule="auto"/>
        <w:textAlignment w:val="baseline"/>
        <w:outlineLvl w:val="1"/>
        <w:rPr>
          <w:rFonts w:eastAsia="Times New Roman"/>
          <w:bCs w:val="0"/>
          <w:color w:val="3C3C3C"/>
          <w:spacing w:val="2"/>
          <w:szCs w:val="24"/>
          <w:lang w:eastAsia="ru-RU"/>
        </w:rPr>
      </w:pPr>
      <w:r w:rsidRPr="001041B8">
        <w:rPr>
          <w:rFonts w:eastAsia="Times New Roman"/>
          <w:bCs w:val="0"/>
          <w:color w:val="4C4C4C"/>
          <w:spacing w:val="2"/>
          <w:szCs w:val="24"/>
          <w:lang w:eastAsia="ru-RU"/>
        </w:rPr>
        <w:t>Статья 20. Право на сохранение и развитие культурно-национальной самобытности народов и иных этнических общностей</w:t>
      </w:r>
    </w:p>
    <w:p w:rsidR="001041B8" w:rsidRPr="001041B8" w:rsidRDefault="001041B8" w:rsidP="001041B8">
      <w:pPr>
        <w:shd w:val="clear" w:color="auto" w:fill="FFFFFF"/>
        <w:spacing w:after="0" w:line="240" w:lineRule="auto"/>
        <w:textAlignment w:val="baseline"/>
        <w:rPr>
          <w:rFonts w:eastAsia="Times New Roman"/>
          <w:b/>
          <w:bCs w:val="0"/>
          <w:color w:val="2D2D2D"/>
          <w:spacing w:val="2"/>
          <w:szCs w:val="24"/>
          <w:lang w:eastAsia="ru-RU"/>
        </w:rPr>
      </w:pPr>
      <w:r w:rsidRPr="001041B8">
        <w:rPr>
          <w:rFonts w:eastAsia="Times New Roman"/>
          <w:bCs w:val="0"/>
          <w:color w:val="2D2D2D"/>
          <w:spacing w:val="2"/>
          <w:szCs w:val="24"/>
          <w:lang w:eastAsia="ru-RU"/>
        </w:rPr>
        <w:lastRenderedPageBreak/>
        <w:t>Народы и иные этнические общности в Российской Федерации имеют право на сохранение и развитие своей культурно-национальной самобытности, защиту, восстановление и сохранение исконной культурно-исторической среды обитания.</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Политика в области сохранения, создания и распространения культурных ценностей коренных национальностей, давших наименования национально-государственным образованиям, не должна наносить ущерб культурам других народов и иных этнических общностей, проживающих на данных территориях.</w:t>
      </w:r>
      <w:r w:rsidRPr="001041B8">
        <w:rPr>
          <w:rFonts w:eastAsia="Times New Roman"/>
          <w:bCs w:val="0"/>
          <w:color w:val="2D2D2D"/>
          <w:spacing w:val="2"/>
          <w:szCs w:val="24"/>
          <w:lang w:eastAsia="ru-RU"/>
        </w:rPr>
        <w:br/>
      </w:r>
      <w:r>
        <w:rPr>
          <w:rFonts w:eastAsia="Times New Roman"/>
          <w:bCs w:val="0"/>
          <w:color w:val="2D2D2D"/>
          <w:spacing w:val="2"/>
          <w:szCs w:val="24"/>
          <w:lang w:eastAsia="ru-RU"/>
        </w:rPr>
        <w:t xml:space="preserve">                                     </w:t>
      </w:r>
      <w:r w:rsidRPr="001041B8">
        <w:rPr>
          <w:rFonts w:eastAsia="Times New Roman"/>
          <w:b/>
          <w:bCs w:val="0"/>
          <w:color w:val="4C4C4C"/>
          <w:spacing w:val="2"/>
          <w:szCs w:val="24"/>
          <w:lang w:eastAsia="ru-RU"/>
        </w:rPr>
        <w:t>Статья 21. Право на культурно-национальную автономию</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t>Российская Федерация гарантирует право всем этническим общностям, компактно проживающим вне своих национально-государственных образований или не имеющим своей государственности, на культурно-национальную автономию.</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 xml:space="preserve">Культурно-национальная автономия означает право указанных этнических общностей на свободную реализацию своей культурной самобытности посредством создания на основании волеизъявления населения или по инициативе отдельных граждан </w:t>
      </w:r>
      <w:proofErr w:type="gramStart"/>
      <w:r w:rsidRPr="001041B8">
        <w:rPr>
          <w:rFonts w:eastAsia="Times New Roman"/>
          <w:bCs w:val="0"/>
          <w:color w:val="2D2D2D"/>
          <w:spacing w:val="2"/>
          <w:szCs w:val="24"/>
          <w:lang w:eastAsia="ru-RU"/>
        </w:rPr>
        <w:t>национальных культурных</w:t>
      </w:r>
      <w:proofErr w:type="gramEnd"/>
      <w:r w:rsidRPr="001041B8">
        <w:rPr>
          <w:rFonts w:eastAsia="Times New Roman"/>
          <w:bCs w:val="0"/>
          <w:color w:val="2D2D2D"/>
          <w:spacing w:val="2"/>
          <w:szCs w:val="24"/>
          <w:lang w:eastAsia="ru-RU"/>
        </w:rPr>
        <w:t xml:space="preserve"> центров, национальных обществ и землячеств.</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Национальные культурные</w:t>
      </w:r>
      <w:proofErr w:type="gramEnd"/>
      <w:r w:rsidRPr="001041B8">
        <w:rPr>
          <w:rFonts w:eastAsia="Times New Roman"/>
          <w:bCs w:val="0"/>
          <w:color w:val="2D2D2D"/>
          <w:spacing w:val="2"/>
          <w:szCs w:val="24"/>
          <w:lang w:eastAsia="ru-RU"/>
        </w:rPr>
        <w:t xml:space="preserve"> центры, национальные общества и землячества вправе:</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разрабатывать и представлять в соответствующие органы государственной власти и управления предложения о сохранении и развитии национальной культуры;</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проводить фестивали, выставки и другие аналогичные мероприятия;</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содействовать организации национального краеведения, охране национальных исторических и культурных памятников, созданию этнографических и иных музеев;</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создавать национальные клубы, студии и коллективы искусства, организовывать библиотеки, кружки и студии по изучению национального языка, общероссийские, региональные и иные ассоциации (абзац в редакции, введенной в действие с 1 января 2005 года </w:t>
      </w:r>
      <w:hyperlink r:id="rId45" w:history="1">
        <w:r w:rsidRPr="001041B8">
          <w:rPr>
            <w:rFonts w:eastAsia="Times New Roman"/>
            <w:bCs w:val="0"/>
            <w:color w:val="00466E"/>
            <w:spacing w:val="2"/>
            <w:szCs w:val="24"/>
            <w:u w:val="single"/>
            <w:lang w:eastAsia="ru-RU"/>
          </w:rPr>
          <w:t>Федеральным законом от 22 августа 2004 года N 122-ФЗ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Национальные культурные центры, национальные общества и землячества, а также общероссийские и иные территориальные ассоциации этих центров, обществ и землячеств</w:t>
      </w:r>
      <w:proofErr w:type="gramEnd"/>
      <w:r w:rsidRPr="001041B8">
        <w:rPr>
          <w:rFonts w:eastAsia="Times New Roman"/>
          <w:bCs w:val="0"/>
          <w:color w:val="2D2D2D"/>
          <w:spacing w:val="2"/>
          <w:szCs w:val="24"/>
          <w:lang w:eastAsia="ru-RU"/>
        </w:rPr>
        <w:t xml:space="preserve"> пользуются правами юридических лиц и регистрируются в соответствии со своим статусом.</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Реализация одними этническими общностями права на культурно-национальную автономию не должна наносить ущерб другим национальным общностям.</w:t>
      </w:r>
      <w:r w:rsidRPr="001041B8">
        <w:rPr>
          <w:rFonts w:eastAsia="Times New Roman"/>
          <w:bCs w:val="0"/>
          <w:color w:val="2D2D2D"/>
          <w:spacing w:val="2"/>
          <w:szCs w:val="24"/>
          <w:lang w:eastAsia="ru-RU"/>
        </w:rPr>
        <w:br/>
      </w:r>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Статья 22. Протекционизм государства в отношении культур малочисленных этнических общностей</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t>Российская Федерация гарантирует свой протекционизм (покровительство) в отношении сохранения и восстановления культурно-национальной самобытности малочисленных этнических общностей Российской Федерации посредством исключительных мер защиты и стимулирования, предусмотренных федеральными государственными программами социально-экономического, экологического, национального и культурного развития. </w:t>
      </w:r>
      <w:r w:rsidRPr="001041B8">
        <w:rPr>
          <w:rFonts w:eastAsia="Times New Roman"/>
          <w:bCs w:val="0"/>
          <w:color w:val="2D2D2D"/>
          <w:spacing w:val="2"/>
          <w:szCs w:val="24"/>
          <w:lang w:eastAsia="ru-RU"/>
        </w:rPr>
        <w:br/>
      </w:r>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Статья 23. Культурно-национальные организации соотечественников за пределами Российской Федерации</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t xml:space="preserve">Российская Федерация осуществляет моральную, организационную и материальную поддержку культурно-национальных центров, национальных обществ, землячеств, ассоциаций, учебных и других организаций соотечественников за пределами Российской Федерации, принимает меры по </w:t>
      </w:r>
      <w:r w:rsidRPr="001041B8">
        <w:rPr>
          <w:rFonts w:eastAsia="Times New Roman"/>
          <w:bCs w:val="0"/>
          <w:color w:val="2D2D2D"/>
          <w:spacing w:val="2"/>
          <w:szCs w:val="24"/>
          <w:lang w:eastAsia="ru-RU"/>
        </w:rPr>
        <w:lastRenderedPageBreak/>
        <w:t>заключению межгосударственных соглашений в этой области.</w:t>
      </w:r>
      <w:r w:rsidRPr="001041B8">
        <w:rPr>
          <w:rFonts w:eastAsia="Times New Roman"/>
          <w:bCs w:val="0"/>
          <w:color w:val="2D2D2D"/>
          <w:spacing w:val="2"/>
          <w:szCs w:val="24"/>
          <w:lang w:eastAsia="ru-RU"/>
        </w:rPr>
        <w:br/>
      </w:r>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Статья 24. Культурно-национальные организации иных госуда</w:t>
      </w:r>
      <w:proofErr w:type="gramStart"/>
      <w:r w:rsidRPr="001041B8">
        <w:rPr>
          <w:rFonts w:eastAsia="Times New Roman"/>
          <w:bCs w:val="0"/>
          <w:color w:val="4C4C4C"/>
          <w:spacing w:val="2"/>
          <w:szCs w:val="24"/>
          <w:lang w:eastAsia="ru-RU"/>
        </w:rPr>
        <w:t>рств в Р</w:t>
      </w:r>
      <w:proofErr w:type="gramEnd"/>
      <w:r w:rsidRPr="001041B8">
        <w:rPr>
          <w:rFonts w:eastAsia="Times New Roman"/>
          <w:bCs w:val="0"/>
          <w:color w:val="4C4C4C"/>
          <w:spacing w:val="2"/>
          <w:szCs w:val="24"/>
          <w:lang w:eastAsia="ru-RU"/>
        </w:rPr>
        <w:t>оссийской Федерации</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t>Российская Федерация на основании межгосударственных соглашений определяет условия поддержки зарубежными странами культурно-национальных центров, национальных обществ, землячеств, ассоциаций, учебных и других организаций культуры соотечественников, проживающих в Российской Федерации, гарантирует правовую защиту указанных образований.</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p>
    <w:p w:rsidR="001041B8" w:rsidRDefault="001041B8" w:rsidP="001041B8">
      <w:pPr>
        <w:shd w:val="clear" w:color="auto" w:fill="FFFFFF"/>
        <w:spacing w:before="429" w:after="257" w:line="240" w:lineRule="auto"/>
        <w:textAlignment w:val="baseline"/>
        <w:outlineLvl w:val="1"/>
        <w:rPr>
          <w:rFonts w:eastAsia="Times New Roman"/>
          <w:bCs w:val="0"/>
          <w:color w:val="3C3C3C"/>
          <w:spacing w:val="2"/>
          <w:szCs w:val="24"/>
          <w:lang w:eastAsia="ru-RU"/>
        </w:rPr>
      </w:pPr>
    </w:p>
    <w:p w:rsidR="001041B8" w:rsidRPr="001041B8" w:rsidRDefault="001041B8" w:rsidP="001041B8">
      <w:pPr>
        <w:shd w:val="clear" w:color="auto" w:fill="FFFFFF"/>
        <w:spacing w:before="429" w:after="257" w:line="240" w:lineRule="auto"/>
        <w:textAlignment w:val="baseline"/>
        <w:outlineLvl w:val="1"/>
        <w:rPr>
          <w:rFonts w:eastAsia="Times New Roman"/>
          <w:bCs w:val="0"/>
          <w:color w:val="3C3C3C"/>
          <w:spacing w:val="2"/>
          <w:szCs w:val="24"/>
          <w:lang w:eastAsia="ru-RU"/>
        </w:rPr>
      </w:pPr>
      <w:r w:rsidRPr="001041B8">
        <w:rPr>
          <w:rFonts w:eastAsia="Times New Roman"/>
          <w:bCs w:val="0"/>
          <w:color w:val="3C3C3C"/>
          <w:spacing w:val="2"/>
          <w:szCs w:val="24"/>
          <w:lang w:eastAsia="ru-RU"/>
        </w:rPr>
        <w:t>Раздел IV Национальное культурное достояние и культурное наследие народов Российской Федерации (статьи с 25 по 26)</w:t>
      </w:r>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Статья 25. Культурное достояние народов Российской Федерации</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t xml:space="preserve">Состав (перечень) культурного достояния народов Российской Федерации определяется Правительством Российской Федерации по представлению субъектов Российской Федерации. </w:t>
      </w:r>
      <w:proofErr w:type="gramStart"/>
      <w:r w:rsidRPr="001041B8">
        <w:rPr>
          <w:rFonts w:eastAsia="Times New Roman"/>
          <w:bCs w:val="0"/>
          <w:color w:val="2D2D2D"/>
          <w:spacing w:val="2"/>
          <w:szCs w:val="24"/>
          <w:lang w:eastAsia="ru-RU"/>
        </w:rPr>
        <w:t>Культурное достояние народов Российской Федерации находится на особом режиме охраны и использования в соответствии с законодательством Российской Федерации (часть в редакции, введенной в действие с 1 января 2005 года </w:t>
      </w:r>
      <w:hyperlink r:id="rId46" w:history="1">
        <w:r w:rsidRPr="001041B8">
          <w:rPr>
            <w:rFonts w:eastAsia="Times New Roman"/>
            <w:bCs w:val="0"/>
            <w:color w:val="00466E"/>
            <w:spacing w:val="2"/>
            <w:szCs w:val="24"/>
            <w:u w:val="single"/>
            <w:lang w:eastAsia="ru-RU"/>
          </w:rPr>
          <w:t>Федеральным законом от 22 августа 2004 года N 122-ФЗ</w:t>
        </w:r>
      </w:hyperlink>
      <w:r w:rsidRPr="001041B8">
        <w:rPr>
          <w:rFonts w:eastAsia="Times New Roman"/>
          <w:bCs w:val="0"/>
          <w:color w:val="2D2D2D"/>
          <w:spacing w:val="2"/>
          <w:szCs w:val="24"/>
          <w:lang w:eastAsia="ru-RU"/>
        </w:rPr>
        <w:t>. </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Правомочия по владению, пользованию, распоряжению особо ценными объектами культурного наследия народов Российской Федерации изменяются решениями Правительства Российской Федерации по согласованию с собственниками</w:t>
      </w:r>
      <w:proofErr w:type="gramEnd"/>
      <w:r w:rsidRPr="001041B8">
        <w:rPr>
          <w:rFonts w:eastAsia="Times New Roman"/>
          <w:bCs w:val="0"/>
          <w:color w:val="2D2D2D"/>
          <w:spacing w:val="2"/>
          <w:szCs w:val="24"/>
          <w:lang w:eastAsia="ru-RU"/>
        </w:rPr>
        <w:t xml:space="preserve"> </w:t>
      </w:r>
      <w:proofErr w:type="gramStart"/>
      <w:r w:rsidRPr="001041B8">
        <w:rPr>
          <w:rFonts w:eastAsia="Times New Roman"/>
          <w:bCs w:val="0"/>
          <w:color w:val="2D2D2D"/>
          <w:spacing w:val="2"/>
          <w:szCs w:val="24"/>
          <w:lang w:eastAsia="ru-RU"/>
        </w:rPr>
        <w:t xml:space="preserve">особо ценных объектов культурного наследия народов Российской Федерации (в случае, если собственником является не Российская Федерация) (часть в редакции, введенной в действие с 1 января 2005 </w:t>
      </w:r>
      <w:proofErr w:type="spellStart"/>
      <w:r w:rsidRPr="001041B8">
        <w:rPr>
          <w:rFonts w:eastAsia="Times New Roman"/>
          <w:bCs w:val="0"/>
          <w:color w:val="2D2D2D"/>
          <w:spacing w:val="2"/>
          <w:szCs w:val="24"/>
          <w:lang w:eastAsia="ru-RU"/>
        </w:rPr>
        <w:t>года</w:t>
      </w:r>
      <w:hyperlink r:id="rId47" w:history="1">
        <w:r w:rsidRPr="001041B8">
          <w:rPr>
            <w:rFonts w:eastAsia="Times New Roman"/>
            <w:bCs w:val="0"/>
            <w:color w:val="00466E"/>
            <w:spacing w:val="2"/>
            <w:szCs w:val="24"/>
            <w:u w:val="single"/>
            <w:lang w:eastAsia="ru-RU"/>
          </w:rPr>
          <w:t>Федеральным</w:t>
        </w:r>
        <w:proofErr w:type="spellEnd"/>
        <w:r w:rsidRPr="001041B8">
          <w:rPr>
            <w:rFonts w:eastAsia="Times New Roman"/>
            <w:bCs w:val="0"/>
            <w:color w:val="00466E"/>
            <w:spacing w:val="2"/>
            <w:szCs w:val="24"/>
            <w:u w:val="single"/>
            <w:lang w:eastAsia="ru-RU"/>
          </w:rPr>
          <w:t xml:space="preserve"> законом от 22 августа 2004 года N 122-ФЗ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Решение принимается на основании заключений независимых экспертных комиссий с учетом: интересов целостности исторически сложившихся коллекций и других собраний, условий их хранения, наибольшей доступности для</w:t>
      </w:r>
      <w:proofErr w:type="gramEnd"/>
      <w:r w:rsidRPr="001041B8">
        <w:rPr>
          <w:rFonts w:eastAsia="Times New Roman"/>
          <w:bCs w:val="0"/>
          <w:color w:val="2D2D2D"/>
          <w:spacing w:val="2"/>
          <w:szCs w:val="24"/>
          <w:lang w:eastAsia="ru-RU"/>
        </w:rPr>
        <w:t xml:space="preserve"> граждан Российской Федерации, происхождения объекта.</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В собственности субъектов Российской Федерации и муниципальных образований могут находиться объекты культурного наследия (памятники истории и культуры) независимо от категории их историко-культурного значения (часть дополнительно включена с 1 января 2006 года </w:t>
      </w:r>
      <w:hyperlink r:id="rId48" w:history="1">
        <w:r w:rsidRPr="001041B8">
          <w:rPr>
            <w:rFonts w:eastAsia="Times New Roman"/>
            <w:bCs w:val="0"/>
            <w:color w:val="00466E"/>
            <w:spacing w:val="2"/>
            <w:szCs w:val="24"/>
            <w:u w:val="single"/>
            <w:lang w:eastAsia="ru-RU"/>
          </w:rPr>
          <w:t>Федеральным законом от 31 декабря 2005 года N 199-ФЗ</w:t>
        </w:r>
      </w:hyperlink>
      <w:r w:rsidRPr="001041B8">
        <w:rPr>
          <w:rFonts w:eastAsia="Times New Roman"/>
          <w:bCs w:val="0"/>
          <w:color w:val="2D2D2D"/>
          <w:spacing w:val="2"/>
          <w:szCs w:val="24"/>
          <w:lang w:eastAsia="ru-RU"/>
        </w:rPr>
        <w:t>).</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Статья 26. Общероссийские библиотечный, музейный, архивный и иные фонды</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t>Целостность общероссийских библиотечного, музейного, архивного, кино-, фот</w:t>
      </w:r>
      <w:proofErr w:type="gramStart"/>
      <w:r w:rsidRPr="001041B8">
        <w:rPr>
          <w:rFonts w:eastAsia="Times New Roman"/>
          <w:bCs w:val="0"/>
          <w:color w:val="2D2D2D"/>
          <w:spacing w:val="2"/>
          <w:szCs w:val="24"/>
          <w:lang w:eastAsia="ru-RU"/>
        </w:rPr>
        <w:t>о-</w:t>
      </w:r>
      <w:proofErr w:type="gramEnd"/>
      <w:r w:rsidRPr="001041B8">
        <w:rPr>
          <w:rFonts w:eastAsia="Times New Roman"/>
          <w:bCs w:val="0"/>
          <w:color w:val="2D2D2D"/>
          <w:spacing w:val="2"/>
          <w:szCs w:val="24"/>
          <w:lang w:eastAsia="ru-RU"/>
        </w:rPr>
        <w:t xml:space="preserve"> и иных аналогичных фондов, порядок их сохранения, функционирования и развития обеспечиваются государством.</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Предметы Музейного фонда Российской Федерации, документы Архивного фонда Российской Федерации и национального библиотечного фонда, находящиеся в оперативном управлении государственных (муниципальных) учреждений культуры, подлежат отнесению к особо ценному движимому имуществу государственных (муниципальных) учреждений культуры (часть дополнительно включена с 1 января 2011 года </w:t>
      </w:r>
      <w:hyperlink r:id="rId49" w:history="1">
        <w:r w:rsidRPr="001041B8">
          <w:rPr>
            <w:rFonts w:eastAsia="Times New Roman"/>
            <w:bCs w:val="0"/>
            <w:color w:val="00466E"/>
            <w:spacing w:val="2"/>
            <w:szCs w:val="24"/>
            <w:u w:val="single"/>
            <w:lang w:eastAsia="ru-RU"/>
          </w:rPr>
          <w:t>Федеральным законом от 8 мая 2010 года N 83-ФЗ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lastRenderedPageBreak/>
        <w:br/>
      </w:r>
      <w:proofErr w:type="gramEnd"/>
    </w:p>
    <w:p w:rsidR="001041B8" w:rsidRPr="001041B8" w:rsidRDefault="001041B8" w:rsidP="001041B8">
      <w:pPr>
        <w:shd w:val="clear" w:color="auto" w:fill="FFFFFF"/>
        <w:spacing w:before="429" w:after="257" w:line="240" w:lineRule="auto"/>
        <w:textAlignment w:val="baseline"/>
        <w:outlineLvl w:val="1"/>
        <w:rPr>
          <w:rFonts w:eastAsia="Times New Roman"/>
          <w:bCs w:val="0"/>
          <w:color w:val="3C3C3C"/>
          <w:spacing w:val="2"/>
          <w:szCs w:val="24"/>
          <w:lang w:eastAsia="ru-RU"/>
        </w:rPr>
      </w:pPr>
      <w:r w:rsidRPr="001041B8">
        <w:rPr>
          <w:rFonts w:eastAsia="Times New Roman"/>
          <w:bCs w:val="0"/>
          <w:color w:val="3C3C3C"/>
          <w:spacing w:val="2"/>
          <w:szCs w:val="24"/>
          <w:lang w:eastAsia="ru-RU"/>
        </w:rPr>
        <w:t>Раздел V Положение творческих работников (статьи с 27 по 28)</w:t>
      </w:r>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Статья 27. Государство и положение творческих работников</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t>Российская Федерация признает исключительную роль творческого работника в культурной деятельности, его свободы, моральные, экономические и социальные права.</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Российская Федерация:</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стимулирует деятельность творческих работников, направленную на повышение качества жизни народа, сохранение и развитие культуры;</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обеспечивает условия труда и занятости творческих работников таким образом, чтобы они имели возможность в желательной для них форме посвятить себя творческой деятельности;</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способствует росту спроса со стороны общества и частных лиц на продукцию творчества в целях расширения возможностей творческих работников получать оплачиваемую работу;</w:t>
      </w:r>
      <w:proofErr w:type="gramEnd"/>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абзац утратил силу с 1 января 2005 года </w:t>
      </w:r>
      <w:hyperlink r:id="rId50" w:history="1">
        <w:r w:rsidRPr="001041B8">
          <w:rPr>
            <w:rFonts w:eastAsia="Times New Roman"/>
            <w:bCs w:val="0"/>
            <w:color w:val="00466E"/>
            <w:spacing w:val="2"/>
            <w:szCs w:val="24"/>
            <w:u w:val="single"/>
            <w:lang w:eastAsia="ru-RU"/>
          </w:rPr>
          <w:t>Федеральным законом от 22 августа 2004 года N 122-ФЗ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способствует материальному обеспечению, свободе и независимости творческих работников, посвящающих свою деятельность традиционной и народной культуре;</w:t>
      </w:r>
      <w:r w:rsidRPr="001041B8">
        <w:rPr>
          <w:rFonts w:eastAsia="Times New Roman"/>
          <w:bCs w:val="0"/>
          <w:color w:val="2D2D2D"/>
          <w:spacing w:val="2"/>
          <w:szCs w:val="24"/>
          <w:lang w:eastAsia="ru-RU"/>
        </w:rPr>
        <w:br/>
        <w:t>(Абзац в редакции, введенной в действие с 1 января 2005 года </w:t>
      </w:r>
      <w:hyperlink r:id="rId51" w:history="1">
        <w:r w:rsidRPr="001041B8">
          <w:rPr>
            <w:rFonts w:eastAsia="Times New Roman"/>
            <w:bCs w:val="0"/>
            <w:color w:val="00466E"/>
            <w:spacing w:val="2"/>
            <w:szCs w:val="24"/>
            <w:u w:val="single"/>
            <w:lang w:eastAsia="ru-RU"/>
          </w:rPr>
          <w:t>Федеральным законом от 22 августа 2004 года N 122-ФЗ</w:t>
        </w:r>
      </w:hyperlink>
      <w:r w:rsidRPr="001041B8">
        <w:rPr>
          <w:rFonts w:eastAsia="Times New Roman"/>
          <w:bCs w:val="0"/>
          <w:color w:val="2D2D2D"/>
          <w:spacing w:val="2"/>
          <w:szCs w:val="24"/>
          <w:lang w:eastAsia="ru-RU"/>
        </w:rPr>
        <w:t>;</w:t>
      </w:r>
      <w:proofErr w:type="gramEnd"/>
      <w:r w:rsidRPr="001041B8">
        <w:rPr>
          <w:rFonts w:eastAsia="Times New Roman"/>
          <w:bCs w:val="0"/>
          <w:color w:val="2D2D2D"/>
          <w:spacing w:val="2"/>
          <w:szCs w:val="24"/>
          <w:lang w:eastAsia="ru-RU"/>
        </w:rPr>
        <w:t xml:space="preserve"> </w:t>
      </w:r>
      <w:proofErr w:type="gramStart"/>
      <w:r w:rsidRPr="001041B8">
        <w:rPr>
          <w:rFonts w:eastAsia="Times New Roman"/>
          <w:bCs w:val="0"/>
          <w:color w:val="2D2D2D"/>
          <w:spacing w:val="2"/>
          <w:szCs w:val="24"/>
          <w:lang w:eastAsia="ru-RU"/>
        </w:rPr>
        <w:t xml:space="preserve">в редакции, введенной в действие с 1 сентября 2013 </w:t>
      </w:r>
      <w:proofErr w:type="spellStart"/>
      <w:r w:rsidRPr="001041B8">
        <w:rPr>
          <w:rFonts w:eastAsia="Times New Roman"/>
          <w:bCs w:val="0"/>
          <w:color w:val="2D2D2D"/>
          <w:spacing w:val="2"/>
          <w:szCs w:val="24"/>
          <w:lang w:eastAsia="ru-RU"/>
        </w:rPr>
        <w:t>года</w:t>
      </w:r>
      <w:hyperlink r:id="rId52" w:history="1">
        <w:r w:rsidRPr="001041B8">
          <w:rPr>
            <w:rFonts w:eastAsia="Times New Roman"/>
            <w:bCs w:val="0"/>
            <w:color w:val="00466E"/>
            <w:spacing w:val="2"/>
            <w:szCs w:val="24"/>
            <w:u w:val="single"/>
            <w:lang w:eastAsia="ru-RU"/>
          </w:rPr>
          <w:t>Федеральным</w:t>
        </w:r>
        <w:proofErr w:type="spellEnd"/>
        <w:r w:rsidRPr="001041B8">
          <w:rPr>
            <w:rFonts w:eastAsia="Times New Roman"/>
            <w:bCs w:val="0"/>
            <w:color w:val="00466E"/>
            <w:spacing w:val="2"/>
            <w:szCs w:val="24"/>
            <w:u w:val="single"/>
            <w:lang w:eastAsia="ru-RU"/>
          </w:rPr>
          <w:t xml:space="preserve"> законом от 2 июля 2013 года N 185-ФЗ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абзац утратил силу с 1 января 2005 года </w:t>
      </w:r>
      <w:hyperlink r:id="rId53" w:history="1">
        <w:r w:rsidRPr="001041B8">
          <w:rPr>
            <w:rFonts w:eastAsia="Times New Roman"/>
            <w:bCs w:val="0"/>
            <w:color w:val="00466E"/>
            <w:spacing w:val="2"/>
            <w:szCs w:val="24"/>
            <w:u w:val="single"/>
            <w:lang w:eastAsia="ru-RU"/>
          </w:rPr>
          <w:t>Федеральным законом от 22 августа 2004 года N 122-ФЗ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содействует творческим работникам в расширении международных творческих контактов;</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расширяет возможности участия женщин в различных областях культурной деятельности;</w:t>
      </w:r>
      <w:proofErr w:type="gramEnd"/>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реализует положения принятой ООН Декларации прав ребенка, учитывающие специфику ребенка, занимающегося творческой деятельностью;</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абзац утратил силу с 1 января 2005 года </w:t>
      </w:r>
      <w:hyperlink r:id="rId54" w:history="1">
        <w:r w:rsidRPr="001041B8">
          <w:rPr>
            <w:rFonts w:eastAsia="Times New Roman"/>
            <w:bCs w:val="0"/>
            <w:color w:val="00466E"/>
            <w:spacing w:val="2"/>
            <w:szCs w:val="24"/>
            <w:u w:val="single"/>
            <w:lang w:eastAsia="ru-RU"/>
          </w:rPr>
          <w:t>Федеральным законом от 22 августа 2004 года N 122-ФЗ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Статья 28. Государство и организации творческих работников</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t>Российская Федерация содействует созданию и деятельности организаций творческих работников - ассоциаций, творческих союзов, гильдий и иных, а также федераций и конфедераций таких организаций, филиалов и отделений международных сообще</w:t>
      </w:r>
      <w:proofErr w:type="gramStart"/>
      <w:r w:rsidRPr="001041B8">
        <w:rPr>
          <w:rFonts w:eastAsia="Times New Roman"/>
          <w:bCs w:val="0"/>
          <w:color w:val="2D2D2D"/>
          <w:spacing w:val="2"/>
          <w:szCs w:val="24"/>
          <w:lang w:eastAsia="ru-RU"/>
        </w:rPr>
        <w:t>ств тв</w:t>
      </w:r>
      <w:proofErr w:type="gramEnd"/>
      <w:r w:rsidRPr="001041B8">
        <w:rPr>
          <w:rFonts w:eastAsia="Times New Roman"/>
          <w:bCs w:val="0"/>
          <w:color w:val="2D2D2D"/>
          <w:spacing w:val="2"/>
          <w:szCs w:val="24"/>
          <w:lang w:eastAsia="ru-RU"/>
        </w:rPr>
        <w:t>орческих работников.</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Государство обеспечивает организациям, представляющим творческих работников, возможность участвовать в разработке политики в области культуры, консультируется с ними при разработке мероприятий по подготовке кадров в области культуры и искусств, занятости, условий труда, не вмешивается в их деятельность, если иное не предусмотрено законодательством Российской Федерации.</w:t>
      </w:r>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(Часть в редакции, введенной в действие с 1 января 2005 года </w:t>
      </w:r>
      <w:hyperlink r:id="rId55" w:history="1">
        <w:r w:rsidRPr="001041B8">
          <w:rPr>
            <w:rFonts w:eastAsia="Times New Roman"/>
            <w:bCs w:val="0"/>
            <w:color w:val="00466E"/>
            <w:spacing w:val="2"/>
            <w:szCs w:val="24"/>
            <w:u w:val="single"/>
            <w:lang w:eastAsia="ru-RU"/>
          </w:rPr>
          <w:t>Федеральным законом от 22 августа 2004 года N 122-ФЗ</w:t>
        </w:r>
      </w:hyperlink>
      <w:r w:rsidRPr="001041B8">
        <w:rPr>
          <w:rFonts w:eastAsia="Times New Roman"/>
          <w:bCs w:val="0"/>
          <w:color w:val="2D2D2D"/>
          <w:spacing w:val="2"/>
          <w:szCs w:val="24"/>
          <w:lang w:eastAsia="ru-RU"/>
        </w:rPr>
        <w:t xml:space="preserve">; в редакции, введенной в действие с 1 сентября 2013 </w:t>
      </w:r>
      <w:proofErr w:type="spellStart"/>
      <w:r w:rsidRPr="001041B8">
        <w:rPr>
          <w:rFonts w:eastAsia="Times New Roman"/>
          <w:bCs w:val="0"/>
          <w:color w:val="2D2D2D"/>
          <w:spacing w:val="2"/>
          <w:szCs w:val="24"/>
          <w:lang w:eastAsia="ru-RU"/>
        </w:rPr>
        <w:t>года</w:t>
      </w:r>
      <w:hyperlink r:id="rId56" w:history="1">
        <w:r w:rsidRPr="001041B8">
          <w:rPr>
            <w:rFonts w:eastAsia="Times New Roman"/>
            <w:bCs w:val="0"/>
            <w:color w:val="00466E"/>
            <w:spacing w:val="2"/>
            <w:szCs w:val="24"/>
            <w:u w:val="single"/>
            <w:lang w:eastAsia="ru-RU"/>
          </w:rPr>
          <w:t>Федеральным</w:t>
        </w:r>
        <w:proofErr w:type="spellEnd"/>
        <w:r w:rsidRPr="001041B8">
          <w:rPr>
            <w:rFonts w:eastAsia="Times New Roman"/>
            <w:bCs w:val="0"/>
            <w:color w:val="00466E"/>
            <w:spacing w:val="2"/>
            <w:szCs w:val="24"/>
            <w:u w:val="single"/>
            <w:lang w:eastAsia="ru-RU"/>
          </w:rPr>
          <w:t xml:space="preserve"> законом </w:t>
        </w:r>
        <w:r w:rsidRPr="001041B8">
          <w:rPr>
            <w:rFonts w:eastAsia="Times New Roman"/>
            <w:bCs w:val="0"/>
            <w:color w:val="00466E"/>
            <w:spacing w:val="2"/>
            <w:szCs w:val="24"/>
            <w:u w:val="single"/>
            <w:lang w:eastAsia="ru-RU"/>
          </w:rPr>
          <w:lastRenderedPageBreak/>
          <w:t>от 2 июля 2013 года N 185-ФЗ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Никакая организация творческих работников не имеет преимуществ перед другими аналогичными организациями в отношениях с государством.</w:t>
      </w:r>
      <w:proofErr w:type="gramEnd"/>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Часть утратила силу с 1 января 2005 года - </w:t>
      </w:r>
      <w:hyperlink r:id="rId57" w:history="1">
        <w:r w:rsidRPr="001041B8">
          <w:rPr>
            <w:rFonts w:eastAsia="Times New Roman"/>
            <w:bCs w:val="0"/>
            <w:color w:val="00466E"/>
            <w:spacing w:val="2"/>
            <w:szCs w:val="24"/>
            <w:u w:val="single"/>
            <w:lang w:eastAsia="ru-RU"/>
          </w:rPr>
          <w:t>Федеральный закон от 22 августа 2004 года N 122-ФЗ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В правовом, социально-экономическом и других отношениях государство содействует творческому работнику, не являющемуся членом какой-либо организации творческих работников, равным образом, как и членам таких организаций.</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p>
    <w:p w:rsidR="001041B8" w:rsidRPr="001041B8" w:rsidRDefault="001041B8" w:rsidP="001041B8">
      <w:pPr>
        <w:shd w:val="clear" w:color="auto" w:fill="FFFFFF"/>
        <w:spacing w:before="429" w:after="257" w:line="240" w:lineRule="auto"/>
        <w:textAlignment w:val="baseline"/>
        <w:outlineLvl w:val="1"/>
        <w:rPr>
          <w:rFonts w:eastAsia="Times New Roman"/>
          <w:bCs w:val="0"/>
          <w:color w:val="3C3C3C"/>
          <w:spacing w:val="2"/>
          <w:szCs w:val="24"/>
          <w:lang w:eastAsia="ru-RU"/>
        </w:rPr>
      </w:pPr>
      <w:r w:rsidRPr="001041B8">
        <w:rPr>
          <w:rFonts w:eastAsia="Times New Roman"/>
          <w:bCs w:val="0"/>
          <w:color w:val="3C3C3C"/>
          <w:spacing w:val="2"/>
          <w:szCs w:val="24"/>
          <w:lang w:eastAsia="ru-RU"/>
        </w:rPr>
        <w:t>Раздел VI Обязанности государства в области культуры (статьи с 29 по 36_2)</w:t>
      </w:r>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Статья 29. Государственные программы сохранения и развития культуры в Российской Федерации</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proofErr w:type="gramStart"/>
      <w:r w:rsidRPr="001041B8">
        <w:rPr>
          <w:rFonts w:eastAsia="Times New Roman"/>
          <w:bCs w:val="0"/>
          <w:color w:val="2D2D2D"/>
          <w:spacing w:val="2"/>
          <w:szCs w:val="24"/>
          <w:lang w:eastAsia="ru-RU"/>
        </w:rPr>
        <w:t xml:space="preserve">Правительство Российской Федерации разрабатывает федеральные государственные программы сохранения и развития культуры, воплощающие культурную политику государства и пути ее реализации (статья в редакции, введенной в действие с 1 января 2005 </w:t>
      </w:r>
      <w:proofErr w:type="spellStart"/>
      <w:r w:rsidRPr="001041B8">
        <w:rPr>
          <w:rFonts w:eastAsia="Times New Roman"/>
          <w:bCs w:val="0"/>
          <w:color w:val="2D2D2D"/>
          <w:spacing w:val="2"/>
          <w:szCs w:val="24"/>
          <w:lang w:eastAsia="ru-RU"/>
        </w:rPr>
        <w:t>года</w:t>
      </w:r>
      <w:hyperlink r:id="rId58" w:history="1">
        <w:r w:rsidRPr="001041B8">
          <w:rPr>
            <w:rFonts w:eastAsia="Times New Roman"/>
            <w:bCs w:val="0"/>
            <w:color w:val="00466E"/>
            <w:spacing w:val="2"/>
            <w:szCs w:val="24"/>
            <w:u w:val="single"/>
            <w:lang w:eastAsia="ru-RU"/>
          </w:rPr>
          <w:t>Федеральным</w:t>
        </w:r>
        <w:proofErr w:type="spellEnd"/>
        <w:r w:rsidRPr="001041B8">
          <w:rPr>
            <w:rFonts w:eastAsia="Times New Roman"/>
            <w:bCs w:val="0"/>
            <w:color w:val="00466E"/>
            <w:spacing w:val="2"/>
            <w:szCs w:val="24"/>
            <w:u w:val="single"/>
            <w:lang w:eastAsia="ru-RU"/>
          </w:rPr>
          <w:t xml:space="preserve"> законом от 22 августа 2004 года N 122-ФЗ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proofErr w:type="gramEnd"/>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Статья 30. Обязанности государства по обеспечению доступности для граждан культурной деятельности, культурных ценностей и благ</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t>Государство ответственно перед гражданами за обеспечение условий для общедоступности культурной деятельности, культурных ценностей и благ.</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В целях обеспечения общедоступности культурной деятельности, культурных ценностей и благ для всех граждан органы государственной власти и управления, органы местного самоуправления в соответствии со своей компетенцией обязаны:</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поощрять деятельность граждан по приобщению детей к творчеству и культурному развитию, занятию самообразованием, любительским искусством, ремеслами (абзац в редакции, введенной в действие с 1 января 2005 года </w:t>
      </w:r>
      <w:hyperlink r:id="rId59" w:history="1">
        <w:r w:rsidRPr="001041B8">
          <w:rPr>
            <w:rFonts w:eastAsia="Times New Roman"/>
            <w:bCs w:val="0"/>
            <w:color w:val="00466E"/>
            <w:spacing w:val="2"/>
            <w:szCs w:val="24"/>
            <w:u w:val="single"/>
            <w:lang w:eastAsia="ru-RU"/>
          </w:rPr>
          <w:t>Федеральным законом от 22 августа 2004</w:t>
        </w:r>
        <w:proofErr w:type="gramEnd"/>
        <w:r w:rsidRPr="001041B8">
          <w:rPr>
            <w:rFonts w:eastAsia="Times New Roman"/>
            <w:bCs w:val="0"/>
            <w:color w:val="00466E"/>
            <w:spacing w:val="2"/>
            <w:szCs w:val="24"/>
            <w:u w:val="single"/>
            <w:lang w:eastAsia="ru-RU"/>
          </w:rPr>
          <w:t xml:space="preserve"> года N 122-ФЗ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 xml:space="preserve">создавать условия для эстетического воспитания и художественного </w:t>
      </w:r>
      <w:proofErr w:type="gramStart"/>
      <w:r w:rsidRPr="001041B8">
        <w:rPr>
          <w:rFonts w:eastAsia="Times New Roman"/>
          <w:bCs w:val="0"/>
          <w:color w:val="2D2D2D"/>
          <w:spacing w:val="2"/>
          <w:szCs w:val="24"/>
          <w:lang w:eastAsia="ru-RU"/>
        </w:rPr>
        <w:t>образования</w:t>
      </w:r>
      <w:proofErr w:type="gramEnd"/>
      <w:r w:rsidRPr="001041B8">
        <w:rPr>
          <w:rFonts w:eastAsia="Times New Roman"/>
          <w:bCs w:val="0"/>
          <w:color w:val="2D2D2D"/>
          <w:spacing w:val="2"/>
          <w:szCs w:val="24"/>
          <w:lang w:eastAsia="ru-RU"/>
        </w:rPr>
        <w:t xml:space="preserve"> прежде всего посредством поддержки и развития организаций, осуществляющих образовательную деятельность по образовательным программам в области культуры и искусств, а также сохранения бесплатности для населения основных услуг общедоступных библиотек;</w:t>
      </w:r>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(Абзац в редакции, введенной в действие с 1 сентября 2013 года </w:t>
      </w:r>
      <w:hyperlink r:id="rId60" w:history="1">
        <w:r w:rsidRPr="001041B8">
          <w:rPr>
            <w:rFonts w:eastAsia="Times New Roman"/>
            <w:bCs w:val="0"/>
            <w:color w:val="00466E"/>
            <w:spacing w:val="2"/>
            <w:szCs w:val="24"/>
            <w:u w:val="single"/>
            <w:lang w:eastAsia="ru-RU"/>
          </w:rPr>
          <w:t>Федеральным законом от 2 июля 2013 года N 185-ФЗ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абзац утратил силу с 1 января 2005 года - </w:t>
      </w:r>
      <w:hyperlink r:id="rId61" w:history="1">
        <w:r w:rsidRPr="001041B8">
          <w:rPr>
            <w:rFonts w:eastAsia="Times New Roman"/>
            <w:bCs w:val="0"/>
            <w:color w:val="00466E"/>
            <w:spacing w:val="2"/>
            <w:szCs w:val="24"/>
            <w:u w:val="single"/>
            <w:lang w:eastAsia="ru-RU"/>
          </w:rPr>
          <w:t>Федеральный закон от 22 августа 2004 года N 122-ФЗ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абзац утратил силу с 1 января 2005 года - </w:t>
      </w:r>
      <w:hyperlink r:id="rId62" w:history="1">
        <w:r w:rsidRPr="001041B8">
          <w:rPr>
            <w:rFonts w:eastAsia="Times New Roman"/>
            <w:bCs w:val="0"/>
            <w:color w:val="00466E"/>
            <w:spacing w:val="2"/>
            <w:szCs w:val="24"/>
            <w:u w:val="single"/>
            <w:lang w:eastAsia="ru-RU"/>
          </w:rPr>
          <w:t>Федеральный закон от 22 августа 2004 года N 122-ФЗ</w:t>
        </w:r>
      </w:hyperlink>
      <w:r w:rsidRPr="001041B8">
        <w:rPr>
          <w:rFonts w:eastAsia="Times New Roman"/>
          <w:bCs w:val="0"/>
          <w:color w:val="2D2D2D"/>
          <w:spacing w:val="2"/>
          <w:szCs w:val="24"/>
          <w:lang w:eastAsia="ru-RU"/>
        </w:rPr>
        <w:t>;</w:t>
      </w:r>
      <w:proofErr w:type="gramEnd"/>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способствовать развитию благотворительности, меценатства и спонсорства в области культуры;</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осуществлять свой протекционизм (покровительство) в области культуры по отношению к наименее экономически и социально защищенным слоям и группам населения;</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 xml:space="preserve">публиковать для сведения населения ежегодные данные о </w:t>
      </w:r>
      <w:proofErr w:type="spellStart"/>
      <w:r w:rsidRPr="001041B8">
        <w:rPr>
          <w:rFonts w:eastAsia="Times New Roman"/>
          <w:bCs w:val="0"/>
          <w:color w:val="2D2D2D"/>
          <w:spacing w:val="2"/>
          <w:szCs w:val="24"/>
          <w:lang w:eastAsia="ru-RU"/>
        </w:rPr>
        <w:t>социокультурной</w:t>
      </w:r>
      <w:proofErr w:type="spellEnd"/>
      <w:r w:rsidRPr="001041B8">
        <w:rPr>
          <w:rFonts w:eastAsia="Times New Roman"/>
          <w:bCs w:val="0"/>
          <w:color w:val="2D2D2D"/>
          <w:spacing w:val="2"/>
          <w:szCs w:val="24"/>
          <w:lang w:eastAsia="ru-RU"/>
        </w:rPr>
        <w:t xml:space="preserve"> ситуации;</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lastRenderedPageBreak/>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roofErr w:type="gramEnd"/>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(Абзац дополнительно включен с 1 января 2016 года </w:t>
      </w:r>
      <w:hyperlink r:id="rId63" w:history="1">
        <w:r w:rsidRPr="001041B8">
          <w:rPr>
            <w:rFonts w:eastAsia="Times New Roman"/>
            <w:bCs w:val="0"/>
            <w:color w:val="00466E"/>
            <w:spacing w:val="2"/>
            <w:szCs w:val="24"/>
            <w:u w:val="single"/>
            <w:lang w:eastAsia="ru-RU"/>
          </w:rPr>
          <w:t>Федеральным законом от 1 декабря 2014 года N 419-ФЗ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w:t>
      </w:r>
      <w:proofErr w:type="gramEnd"/>
      <w:r w:rsidRPr="001041B8">
        <w:rPr>
          <w:rFonts w:eastAsia="Times New Roman"/>
          <w:bCs w:val="0"/>
          <w:color w:val="2D2D2D"/>
          <w:spacing w:val="2"/>
          <w:szCs w:val="24"/>
          <w:lang w:eastAsia="ru-RU"/>
        </w:rPr>
        <w:t xml:space="preserve">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1041B8">
        <w:rPr>
          <w:rFonts w:eastAsia="Times New Roman"/>
          <w:bCs w:val="0"/>
          <w:color w:val="2D2D2D"/>
          <w:spacing w:val="2"/>
          <w:szCs w:val="24"/>
          <w:lang w:eastAsia="ru-RU"/>
        </w:rPr>
        <w:br/>
        <w:t>(Часть дополнительно включена с 1 января 2016 года </w:t>
      </w:r>
      <w:hyperlink r:id="rId64" w:history="1">
        <w:r w:rsidRPr="001041B8">
          <w:rPr>
            <w:rFonts w:eastAsia="Times New Roman"/>
            <w:bCs w:val="0"/>
            <w:color w:val="00466E"/>
            <w:spacing w:val="2"/>
            <w:szCs w:val="24"/>
            <w:u w:val="single"/>
            <w:lang w:eastAsia="ru-RU"/>
          </w:rPr>
          <w:t>Федеральным законом от 1 декабря 2014 года N 419-ФЗ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Статья 31. Обязанности государства по обеспечению свобод и самостоятельности всех субъектов культурной деятельности</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proofErr w:type="gramStart"/>
      <w:r w:rsidRPr="001041B8">
        <w:rPr>
          <w:rFonts w:eastAsia="Times New Roman"/>
          <w:bCs w:val="0"/>
          <w:color w:val="2D2D2D"/>
          <w:spacing w:val="2"/>
          <w:szCs w:val="24"/>
          <w:lang w:eastAsia="ru-RU"/>
        </w:rPr>
        <w:t>Представительная, исполнительная и судебная власти в Российской Федерации выступают гарантом прав и свобод всех субъектов культурной деятельности, защищают эти права и свободы посредством законодательной и иной нормативной деятельности, разработки и осуществления государственной политики культурного развития, пресечения посягательств на права и свободы в области культуры (часть в редакции, введенной в действие с 1 января 2005 года </w:t>
      </w:r>
      <w:hyperlink r:id="rId65" w:history="1">
        <w:r w:rsidRPr="001041B8">
          <w:rPr>
            <w:rFonts w:eastAsia="Times New Roman"/>
            <w:bCs w:val="0"/>
            <w:color w:val="00466E"/>
            <w:spacing w:val="2"/>
            <w:szCs w:val="24"/>
            <w:u w:val="single"/>
            <w:lang w:eastAsia="ru-RU"/>
          </w:rPr>
          <w:t>Федеральным законом от 22 августа</w:t>
        </w:r>
        <w:proofErr w:type="gramEnd"/>
        <w:r w:rsidRPr="001041B8">
          <w:rPr>
            <w:rFonts w:eastAsia="Times New Roman"/>
            <w:bCs w:val="0"/>
            <w:color w:val="00466E"/>
            <w:spacing w:val="2"/>
            <w:szCs w:val="24"/>
            <w:u w:val="single"/>
            <w:lang w:eastAsia="ru-RU"/>
          </w:rPr>
          <w:t xml:space="preserve"> </w:t>
        </w:r>
        <w:proofErr w:type="gramStart"/>
        <w:r w:rsidRPr="001041B8">
          <w:rPr>
            <w:rFonts w:eastAsia="Times New Roman"/>
            <w:bCs w:val="0"/>
            <w:color w:val="00466E"/>
            <w:spacing w:val="2"/>
            <w:szCs w:val="24"/>
            <w:u w:val="single"/>
            <w:lang w:eastAsia="ru-RU"/>
          </w:rPr>
          <w:t>2004 года N 122-ФЗ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Органы государственной власти и управления, органы местного самоуправления не вмешиваются в творческую деятельность граждан и их объединений, государственных и негосударственных организаций культуры, за исключением случаев, когда такая деятельность ведет к пропаганде войны, насилия и жестокости, расовой, национальной, религиозной, классовой и иной исключительности или нетерпимости, порнографии.</w:t>
      </w:r>
      <w:proofErr w:type="gramEnd"/>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Запрет какой-либо культурной деятельности может быть осуществлен только судом и лишь в случае нарушения законодательства.</w:t>
      </w:r>
      <w:r w:rsidRPr="001041B8">
        <w:rPr>
          <w:rFonts w:eastAsia="Times New Roman"/>
          <w:bCs w:val="0"/>
          <w:color w:val="2D2D2D"/>
          <w:spacing w:val="2"/>
          <w:szCs w:val="24"/>
          <w:lang w:eastAsia="ru-RU"/>
        </w:rPr>
        <w:br/>
      </w:r>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Статья 32. Обязанности государства по преодолению монополии в области культуры</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proofErr w:type="gramStart"/>
      <w:r w:rsidRPr="001041B8">
        <w:rPr>
          <w:rFonts w:eastAsia="Times New Roman"/>
          <w:bCs w:val="0"/>
          <w:color w:val="2D2D2D"/>
          <w:spacing w:val="2"/>
          <w:szCs w:val="24"/>
          <w:lang w:eastAsia="ru-RU"/>
        </w:rPr>
        <w:t>Действия органов государственной власти и управления, должностных лиц, препятствующие возникновению новых субъектов культурной деятельности по мотивам нецелесообразности, квалифицируются как осуществление монополии и подпадают под действие антимонопольного законодательства Российской Федерации.</w:t>
      </w:r>
      <w:proofErr w:type="gramEnd"/>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Для борьбы с монополизмом в сфере производства и распространения культурных ценностей органы государственной власти и управления обязаны содействовать созданию альтернативных организаций культуры, предприятий, ассоциаций, творческих союзов, гильдий и иных культурных объединений.</w:t>
      </w:r>
      <w:r w:rsidRPr="001041B8">
        <w:rPr>
          <w:rFonts w:eastAsia="Times New Roman"/>
          <w:bCs w:val="0"/>
          <w:color w:val="2D2D2D"/>
          <w:spacing w:val="2"/>
          <w:szCs w:val="24"/>
          <w:lang w:eastAsia="ru-RU"/>
        </w:rPr>
        <w:br/>
      </w:r>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Статья 33. Обязанности государства по созданию условий для самореализации талантов</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t xml:space="preserve">Органы государственной власти и управления осуществляют свой протекционизм (покровительство) по отношению к юным талантам, творческой молодежи, дебютантам, начинающим творческим коллективам, не посягая на их творческую независимость. Содержание, формы и способы такого протекционизма (покровительства) определяются государственными программами сохранения и </w:t>
      </w:r>
      <w:r w:rsidRPr="001041B8">
        <w:rPr>
          <w:rFonts w:eastAsia="Times New Roman"/>
          <w:bCs w:val="0"/>
          <w:color w:val="2D2D2D"/>
          <w:spacing w:val="2"/>
          <w:szCs w:val="24"/>
          <w:lang w:eastAsia="ru-RU"/>
        </w:rPr>
        <w:lastRenderedPageBreak/>
        <w:t>развития культуры.</w:t>
      </w:r>
      <w:r w:rsidRPr="001041B8">
        <w:rPr>
          <w:rFonts w:eastAsia="Times New Roman"/>
          <w:bCs w:val="0"/>
          <w:color w:val="2D2D2D"/>
          <w:spacing w:val="2"/>
          <w:szCs w:val="24"/>
          <w:lang w:eastAsia="ru-RU"/>
        </w:rPr>
        <w:br/>
      </w:r>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Статья 34. Обязанности государства по обеспечению приоритетных условий для национальных культур Российской Федерации</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t>Государство осуществляет протекционизм (покровительство) по отношению к национальным культуре и искусству, литературе, иным видам культурной деятельности.</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Часть утратила силу с 1 января 2005 года - </w:t>
      </w:r>
      <w:hyperlink r:id="rId66" w:history="1">
        <w:r w:rsidRPr="001041B8">
          <w:rPr>
            <w:rFonts w:eastAsia="Times New Roman"/>
            <w:bCs w:val="0"/>
            <w:color w:val="00466E"/>
            <w:spacing w:val="2"/>
            <w:szCs w:val="24"/>
            <w:u w:val="single"/>
            <w:lang w:eastAsia="ru-RU"/>
          </w:rPr>
          <w:t>Федеральный закон от 22 августа 2004 года N 122-ФЗ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Статья 35. Обязанности государства по сохранению памятников истории и культуры (утратила силу с 1 января 2005 года)</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proofErr w:type="gramStart"/>
      <w:r w:rsidRPr="001041B8">
        <w:rPr>
          <w:rFonts w:eastAsia="Times New Roman"/>
          <w:bCs w:val="0"/>
          <w:color w:val="2D2D2D"/>
          <w:spacing w:val="2"/>
          <w:szCs w:val="24"/>
          <w:lang w:eastAsia="ru-RU"/>
        </w:rPr>
        <w:t>(статья утратила силу с 1 января 2005 года - </w:t>
      </w:r>
      <w:hyperlink r:id="rId67" w:history="1">
        <w:r w:rsidRPr="001041B8">
          <w:rPr>
            <w:rFonts w:eastAsia="Times New Roman"/>
            <w:bCs w:val="0"/>
            <w:color w:val="00466E"/>
            <w:spacing w:val="2"/>
            <w:szCs w:val="24"/>
            <w:u w:val="single"/>
            <w:lang w:eastAsia="ru-RU"/>
          </w:rPr>
          <w:t>Федеральный закон от 22 августа 2004 года N 122-ФЗ</w:t>
        </w:r>
      </w:hyperlink>
      <w:proofErr w:type="gramEnd"/>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Статья 36. Обязанности государства по ведению статистики культуры</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proofErr w:type="gramStart"/>
      <w:r w:rsidRPr="001041B8">
        <w:rPr>
          <w:rFonts w:eastAsia="Times New Roman"/>
          <w:bCs w:val="0"/>
          <w:color w:val="2D2D2D"/>
          <w:spacing w:val="2"/>
          <w:szCs w:val="24"/>
          <w:lang w:eastAsia="ru-RU"/>
        </w:rPr>
        <w:t>Органы государственной власти ведают всей официальной статистикой культуры в Российской Федерации, обязаны обеспечить ее достоверность, своевременность и открытость (статья в редакции, введенной в действие с 1 января 2005 года </w:t>
      </w:r>
      <w:hyperlink r:id="rId68" w:history="1">
        <w:r w:rsidRPr="001041B8">
          <w:rPr>
            <w:rFonts w:eastAsia="Times New Roman"/>
            <w:bCs w:val="0"/>
            <w:color w:val="00466E"/>
            <w:spacing w:val="2"/>
            <w:szCs w:val="24"/>
            <w:u w:val="single"/>
            <w:lang w:eastAsia="ru-RU"/>
          </w:rPr>
          <w:t>Федеральным законом от 22 августа 2004 года N 122-ФЗ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proofErr w:type="gramEnd"/>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Статья 36_1. Независимая оценка качества оказания услуг организациями культуры</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roofErr w:type="gramEnd"/>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roofErr w:type="gramEnd"/>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 xml:space="preserve">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w:t>
      </w:r>
      <w:proofErr w:type="gramStart"/>
      <w:r w:rsidRPr="001041B8">
        <w:rPr>
          <w:rFonts w:eastAsia="Times New Roman"/>
          <w:bCs w:val="0"/>
          <w:color w:val="2D2D2D"/>
          <w:spacing w:val="2"/>
          <w:szCs w:val="24"/>
          <w:lang w:eastAsia="ru-RU"/>
        </w:rPr>
        <w:t>размещаемая</w:t>
      </w:r>
      <w:proofErr w:type="gramEnd"/>
      <w:r w:rsidRPr="001041B8">
        <w:rPr>
          <w:rFonts w:eastAsia="Times New Roman"/>
          <w:bCs w:val="0"/>
          <w:color w:val="2D2D2D"/>
          <w:spacing w:val="2"/>
          <w:szCs w:val="24"/>
          <w:lang w:eastAsia="ru-RU"/>
        </w:rPr>
        <w:t xml:space="preserve"> в том числе в форме открытых данных.</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roofErr w:type="gramEnd"/>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 xml:space="preserve">В целях создания условий для организации проведения независимой оценки качества оказания услуг </w:t>
      </w:r>
      <w:r w:rsidRPr="001041B8">
        <w:rPr>
          <w:rFonts w:eastAsia="Times New Roman"/>
          <w:bCs w:val="0"/>
          <w:color w:val="2D2D2D"/>
          <w:spacing w:val="2"/>
          <w:szCs w:val="24"/>
          <w:lang w:eastAsia="ru-RU"/>
        </w:rPr>
        <w:lastRenderedPageBreak/>
        <w:t>организациями культуры:</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w:t>
      </w:r>
      <w:proofErr w:type="gramEnd"/>
      <w:r w:rsidRPr="001041B8">
        <w:rPr>
          <w:rFonts w:eastAsia="Times New Roman"/>
          <w:bCs w:val="0"/>
          <w:color w:val="2D2D2D"/>
          <w:spacing w:val="2"/>
          <w:szCs w:val="24"/>
          <w:lang w:eastAsia="ru-RU"/>
        </w:rPr>
        <w:t xml:space="preserve"> </w:t>
      </w:r>
      <w:proofErr w:type="gramStart"/>
      <w:r w:rsidRPr="001041B8">
        <w:rPr>
          <w:rFonts w:eastAsia="Times New Roman"/>
          <w:bCs w:val="0"/>
          <w:color w:val="2D2D2D"/>
          <w:spacing w:val="2"/>
          <w:szCs w:val="24"/>
          <w:lang w:eastAsia="ru-RU"/>
        </w:rPr>
        <w:t>организации) формирует общественный совет по проведению независимой оценки качества оказания услуг организациями культуры и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roofErr w:type="gramEnd"/>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r w:rsidRPr="001041B8">
        <w:rPr>
          <w:rFonts w:eastAsia="Times New Roman"/>
          <w:bCs w:val="0"/>
          <w:color w:val="2D2D2D"/>
          <w:spacing w:val="2"/>
          <w:szCs w:val="24"/>
          <w:lang w:eastAsia="ru-RU"/>
        </w:rPr>
        <w:br/>
      </w:r>
      <w:proofErr w:type="gramEnd"/>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t xml:space="preserve">органы местного самоуправления с участием общественных организаций вправе формировать общественные советы по проведению независимой </w:t>
      </w:r>
      <w:proofErr w:type="gramStart"/>
      <w:r w:rsidRPr="001041B8">
        <w:rPr>
          <w:rFonts w:eastAsia="Times New Roman"/>
          <w:bCs w:val="0"/>
          <w:color w:val="2D2D2D"/>
          <w:spacing w:val="2"/>
          <w:szCs w:val="24"/>
          <w:lang w:eastAsia="ru-RU"/>
        </w:rPr>
        <w:t>оценки качества оказания услуг</w:t>
      </w:r>
      <w:proofErr w:type="gramEnd"/>
      <w:r w:rsidRPr="001041B8">
        <w:rPr>
          <w:rFonts w:eastAsia="Times New Roman"/>
          <w:bCs w:val="0"/>
          <w:color w:val="2D2D2D"/>
          <w:spacing w:val="2"/>
          <w:szCs w:val="24"/>
          <w:lang w:eastAsia="ru-RU"/>
        </w:rPr>
        <w:t xml:space="preserve"> организациями культуры, расположенными на территориях муниципальных образований, и утверждать положение о них.</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roofErr w:type="gramEnd"/>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w:t>
      </w:r>
      <w:proofErr w:type="gramEnd"/>
      <w:r w:rsidRPr="001041B8">
        <w:rPr>
          <w:rFonts w:eastAsia="Times New Roman"/>
          <w:bCs w:val="0"/>
          <w:color w:val="2D2D2D"/>
          <w:spacing w:val="2"/>
          <w:szCs w:val="24"/>
          <w:lang w:eastAsia="ru-RU"/>
        </w:rPr>
        <w:t xml:space="preserve"> В таких случаях общественные советы по проведению независимой </w:t>
      </w:r>
      <w:proofErr w:type="gramStart"/>
      <w:r w:rsidRPr="001041B8">
        <w:rPr>
          <w:rFonts w:eastAsia="Times New Roman"/>
          <w:bCs w:val="0"/>
          <w:color w:val="2D2D2D"/>
          <w:spacing w:val="2"/>
          <w:szCs w:val="24"/>
          <w:lang w:eastAsia="ru-RU"/>
        </w:rPr>
        <w:t>оценки качества оказания услуг</w:t>
      </w:r>
      <w:proofErr w:type="gramEnd"/>
      <w:r w:rsidRPr="001041B8">
        <w:rPr>
          <w:rFonts w:eastAsia="Times New Roman"/>
          <w:bCs w:val="0"/>
          <w:color w:val="2D2D2D"/>
          <w:spacing w:val="2"/>
          <w:szCs w:val="24"/>
          <w:lang w:eastAsia="ru-RU"/>
        </w:rPr>
        <w:t xml:space="preserve"> организациями культуры не создаются.</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 xml:space="preserve">Общественный совет по проведению независимой </w:t>
      </w:r>
      <w:proofErr w:type="gramStart"/>
      <w:r w:rsidRPr="001041B8">
        <w:rPr>
          <w:rFonts w:eastAsia="Times New Roman"/>
          <w:bCs w:val="0"/>
          <w:color w:val="2D2D2D"/>
          <w:spacing w:val="2"/>
          <w:szCs w:val="24"/>
          <w:lang w:eastAsia="ru-RU"/>
        </w:rPr>
        <w:t>оценки качества оказания услуг</w:t>
      </w:r>
      <w:proofErr w:type="gramEnd"/>
      <w:r w:rsidRPr="001041B8">
        <w:rPr>
          <w:rFonts w:eastAsia="Times New Roman"/>
          <w:bCs w:val="0"/>
          <w:color w:val="2D2D2D"/>
          <w:spacing w:val="2"/>
          <w:szCs w:val="24"/>
          <w:lang w:eastAsia="ru-RU"/>
        </w:rPr>
        <w:t xml:space="preserve">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 xml:space="preserve">Общественные советы по проведению независимой </w:t>
      </w:r>
      <w:proofErr w:type="gramStart"/>
      <w:r w:rsidRPr="001041B8">
        <w:rPr>
          <w:rFonts w:eastAsia="Times New Roman"/>
          <w:bCs w:val="0"/>
          <w:color w:val="2D2D2D"/>
          <w:spacing w:val="2"/>
          <w:szCs w:val="24"/>
          <w:lang w:eastAsia="ru-RU"/>
        </w:rPr>
        <w:t>оценки качества оказания услуг</w:t>
      </w:r>
      <w:proofErr w:type="gramEnd"/>
      <w:r w:rsidRPr="001041B8">
        <w:rPr>
          <w:rFonts w:eastAsia="Times New Roman"/>
          <w:bCs w:val="0"/>
          <w:color w:val="2D2D2D"/>
          <w:spacing w:val="2"/>
          <w:szCs w:val="24"/>
          <w:lang w:eastAsia="ru-RU"/>
        </w:rPr>
        <w:t xml:space="preserve"> организациями культуры:</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определяют перечни организаций культуры, в отношении которых проводится независимая оценка;</w:t>
      </w:r>
      <w:r w:rsidRPr="001041B8">
        <w:rPr>
          <w:rFonts w:eastAsia="Times New Roman"/>
          <w:bCs w:val="0"/>
          <w:color w:val="2D2D2D"/>
          <w:spacing w:val="2"/>
          <w:szCs w:val="24"/>
          <w:lang w:eastAsia="ru-RU"/>
        </w:rPr>
        <w:br/>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proofErr w:type="gramStart"/>
      <w:r w:rsidRPr="001041B8">
        <w:rPr>
          <w:rFonts w:eastAsia="Times New Roman"/>
          <w:bCs w:val="0"/>
          <w:color w:val="2D2D2D"/>
          <w:spacing w:val="2"/>
          <w:szCs w:val="24"/>
          <w:lang w:eastAsia="ru-RU"/>
        </w:rPr>
        <w:t xml:space="preserve">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w:t>
      </w:r>
      <w:r w:rsidRPr="001041B8">
        <w:rPr>
          <w:rFonts w:eastAsia="Times New Roman"/>
          <w:bCs w:val="0"/>
          <w:color w:val="2D2D2D"/>
          <w:spacing w:val="2"/>
          <w:szCs w:val="24"/>
          <w:lang w:eastAsia="ru-RU"/>
        </w:rPr>
        <w:lastRenderedPageBreak/>
        <w:t>субъектов Российской Федерации или органами местного самоуправления с оператором;</w:t>
      </w:r>
      <w:proofErr w:type="gramEnd"/>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осуществляют независимую оценку качества оказания услуг организациями культуры с учетом информации, представленной оператором;</w:t>
      </w:r>
      <w:proofErr w:type="gramEnd"/>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roofErr w:type="gramEnd"/>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r w:rsidRPr="001041B8">
        <w:rPr>
          <w:rFonts w:eastAsia="Times New Roman"/>
          <w:bCs w:val="0"/>
          <w:color w:val="2D2D2D"/>
          <w:spacing w:val="2"/>
          <w:szCs w:val="24"/>
          <w:lang w:eastAsia="ru-RU"/>
        </w:rPr>
        <w:t xml:space="preserve"> </w:t>
      </w:r>
      <w:proofErr w:type="gramStart"/>
      <w:r w:rsidRPr="001041B8">
        <w:rPr>
          <w:rFonts w:eastAsia="Times New Roman"/>
          <w:bCs w:val="0"/>
          <w:color w:val="2D2D2D"/>
          <w:spacing w:val="2"/>
          <w:szCs w:val="24"/>
          <w:lang w:eastAsia="ru-RU"/>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rsidRPr="001041B8">
        <w:rPr>
          <w:rFonts w:eastAsia="Times New Roman"/>
          <w:bCs w:val="0"/>
          <w:color w:val="2D2D2D"/>
          <w:spacing w:val="2"/>
          <w:szCs w:val="24"/>
          <w:lang w:eastAsia="ru-RU"/>
        </w:rPr>
        <w:t xml:space="preserve"> не </w:t>
      </w:r>
      <w:proofErr w:type="gramStart"/>
      <w:r w:rsidRPr="001041B8">
        <w:rPr>
          <w:rFonts w:eastAsia="Times New Roman"/>
          <w:bCs w:val="0"/>
          <w:color w:val="2D2D2D"/>
          <w:spacing w:val="2"/>
          <w:szCs w:val="24"/>
          <w:lang w:eastAsia="ru-RU"/>
        </w:rPr>
        <w:t>размещена</w:t>
      </w:r>
      <w:proofErr w:type="gramEnd"/>
      <w:r w:rsidRPr="001041B8">
        <w:rPr>
          <w:rFonts w:eastAsia="Times New Roman"/>
          <w:bCs w:val="0"/>
          <w:color w:val="2D2D2D"/>
          <w:spacing w:val="2"/>
          <w:szCs w:val="24"/>
          <w:lang w:eastAsia="ru-RU"/>
        </w:rPr>
        <w:t xml:space="preserve"> на официальном сайте организации).</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r w:rsidRPr="001041B8">
        <w:rPr>
          <w:rFonts w:eastAsia="Times New Roman"/>
          <w:bCs w:val="0"/>
          <w:color w:val="2D2D2D"/>
          <w:spacing w:val="2"/>
          <w:szCs w:val="24"/>
          <w:lang w:eastAsia="ru-RU"/>
        </w:rPr>
        <w:br/>
      </w:r>
      <w:proofErr w:type="gramEnd"/>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proofErr w:type="gramStart"/>
      <w:r w:rsidRPr="001041B8">
        <w:rPr>
          <w:rFonts w:eastAsia="Times New Roman"/>
          <w:bCs w:val="0"/>
          <w:color w:val="2D2D2D"/>
          <w:spacing w:val="2"/>
          <w:szCs w:val="24"/>
          <w:lang w:eastAsia="ru-RU"/>
        </w:rPr>
        <w:t>Информация о результатах независимой оценки качества оказания услуг организациями культуры размещается соответственно:</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roofErr w:type="gramEnd"/>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 xml:space="preserve">Состав информации о результатах независимой </w:t>
      </w:r>
      <w:proofErr w:type="gramStart"/>
      <w:r w:rsidRPr="001041B8">
        <w:rPr>
          <w:rFonts w:eastAsia="Times New Roman"/>
          <w:bCs w:val="0"/>
          <w:color w:val="2D2D2D"/>
          <w:spacing w:val="2"/>
          <w:szCs w:val="24"/>
          <w:lang w:eastAsia="ru-RU"/>
        </w:rPr>
        <w:t>оценки качества оказания услуг</w:t>
      </w:r>
      <w:proofErr w:type="gramEnd"/>
      <w:r w:rsidRPr="001041B8">
        <w:rPr>
          <w:rFonts w:eastAsia="Times New Roman"/>
          <w:bCs w:val="0"/>
          <w:color w:val="2D2D2D"/>
          <w:spacing w:val="2"/>
          <w:szCs w:val="24"/>
          <w:lang w:eastAsia="ru-RU"/>
        </w:rPr>
        <w:t xml:space="preserve">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 xml:space="preserve">Контроль за соблюдением </w:t>
      </w:r>
      <w:proofErr w:type="gramStart"/>
      <w:r w:rsidRPr="001041B8">
        <w:rPr>
          <w:rFonts w:eastAsia="Times New Roman"/>
          <w:bCs w:val="0"/>
          <w:color w:val="2D2D2D"/>
          <w:spacing w:val="2"/>
          <w:szCs w:val="24"/>
          <w:lang w:eastAsia="ru-RU"/>
        </w:rPr>
        <w:t>процедур проведения независимой оценки качества оказания услуг</w:t>
      </w:r>
      <w:proofErr w:type="gramEnd"/>
      <w:r w:rsidRPr="001041B8">
        <w:rPr>
          <w:rFonts w:eastAsia="Times New Roman"/>
          <w:bCs w:val="0"/>
          <w:color w:val="2D2D2D"/>
          <w:spacing w:val="2"/>
          <w:szCs w:val="24"/>
          <w:lang w:eastAsia="ru-RU"/>
        </w:rPr>
        <w:t xml:space="preserve"> организациями культуры осуществляется в соответствии с законодательством Российской Федерации.</w:t>
      </w:r>
      <w:r w:rsidRPr="001041B8">
        <w:rPr>
          <w:rFonts w:eastAsia="Times New Roman"/>
          <w:bCs w:val="0"/>
          <w:color w:val="2D2D2D"/>
          <w:spacing w:val="2"/>
          <w:szCs w:val="24"/>
          <w:lang w:eastAsia="ru-RU"/>
        </w:rPr>
        <w:br/>
        <w:t>(Статья дополнительно включена с 21 октября 2014 года </w:t>
      </w:r>
      <w:hyperlink r:id="rId69" w:history="1">
        <w:r w:rsidRPr="001041B8">
          <w:rPr>
            <w:rFonts w:eastAsia="Times New Roman"/>
            <w:bCs w:val="0"/>
            <w:color w:val="00466E"/>
            <w:spacing w:val="2"/>
            <w:szCs w:val="24"/>
            <w:u w:val="single"/>
            <w:lang w:eastAsia="ru-RU"/>
          </w:rPr>
          <w:t>Федеральным законом от 21 июля 2014 года N 256-ФЗ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Статья 36_2. Информационная открытость организаций культуры</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lastRenderedPageBreak/>
        <w:br/>
      </w:r>
      <w:proofErr w:type="gramStart"/>
      <w:r w:rsidRPr="001041B8">
        <w:rPr>
          <w:rFonts w:eastAsia="Times New Roman"/>
          <w:bCs w:val="0"/>
          <w:color w:val="2D2D2D"/>
          <w:spacing w:val="2"/>
          <w:szCs w:val="24"/>
          <w:lang w:eastAsia="ru-RU"/>
        </w:rPr>
        <w:t>Организации культуры, указанные в части четвертой </w:t>
      </w:r>
      <w:hyperlink r:id="rId70" w:history="1">
        <w:r w:rsidRPr="001041B8">
          <w:rPr>
            <w:rFonts w:eastAsia="Times New Roman"/>
            <w:bCs w:val="0"/>
            <w:color w:val="00466E"/>
            <w:spacing w:val="2"/>
            <w:szCs w:val="24"/>
            <w:u w:val="single"/>
            <w:lang w:eastAsia="ru-RU"/>
          </w:rPr>
          <w:t>статьи 36_1 настоящих Основ</w:t>
        </w:r>
      </w:hyperlink>
      <w:r w:rsidRPr="001041B8">
        <w:rPr>
          <w:rFonts w:eastAsia="Times New Roman"/>
          <w:bCs w:val="0"/>
          <w:color w:val="2D2D2D"/>
          <w:spacing w:val="2"/>
          <w:szCs w:val="24"/>
          <w:lang w:eastAsia="ru-RU"/>
        </w:rPr>
        <w:t>, обеспечивают открытость и доступность следующей информации:</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структура и органы управления организации культуры;</w:t>
      </w:r>
      <w:proofErr w:type="gramEnd"/>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виды предоставляемых услуг организацией культуры;</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материально-техническое обеспечение предоставления услуг;</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копия устава организации культуры;</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копия документа о порядке предоставления услуг за плату;</w:t>
      </w:r>
      <w:proofErr w:type="gramEnd"/>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 xml:space="preserve">иная определяемая уполномоченным федеральным органом исполнительной власти необходимая для проведения независимой </w:t>
      </w:r>
      <w:proofErr w:type="gramStart"/>
      <w:r w:rsidRPr="001041B8">
        <w:rPr>
          <w:rFonts w:eastAsia="Times New Roman"/>
          <w:bCs w:val="0"/>
          <w:color w:val="2D2D2D"/>
          <w:spacing w:val="2"/>
          <w:szCs w:val="24"/>
          <w:lang w:eastAsia="ru-RU"/>
        </w:rPr>
        <w:t>оценки качества оказания услуг</w:t>
      </w:r>
      <w:proofErr w:type="gramEnd"/>
      <w:r w:rsidRPr="001041B8">
        <w:rPr>
          <w:rFonts w:eastAsia="Times New Roman"/>
          <w:bCs w:val="0"/>
          <w:color w:val="2D2D2D"/>
          <w:spacing w:val="2"/>
          <w:szCs w:val="24"/>
          <w:lang w:eastAsia="ru-RU"/>
        </w:rPr>
        <w:t xml:space="preserve"> организациями культуры информация.</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roofErr w:type="gramEnd"/>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r w:rsidRPr="001041B8">
        <w:rPr>
          <w:rFonts w:eastAsia="Times New Roman"/>
          <w:bCs w:val="0"/>
          <w:color w:val="2D2D2D"/>
          <w:spacing w:val="2"/>
          <w:szCs w:val="24"/>
          <w:lang w:eastAsia="ru-RU"/>
        </w:rPr>
        <w:br/>
        <w:t>(Статья дополнительно включена с 21 октября 2014 года </w:t>
      </w:r>
      <w:hyperlink r:id="rId71" w:history="1">
        <w:r w:rsidRPr="001041B8">
          <w:rPr>
            <w:rFonts w:eastAsia="Times New Roman"/>
            <w:bCs w:val="0"/>
            <w:color w:val="00466E"/>
            <w:spacing w:val="2"/>
            <w:szCs w:val="24"/>
            <w:u w:val="single"/>
            <w:lang w:eastAsia="ru-RU"/>
          </w:rPr>
          <w:t>Федеральным законом от 21 июля 2014 года N 256-ФЗ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p>
    <w:p w:rsidR="001041B8" w:rsidRPr="001041B8" w:rsidRDefault="001041B8" w:rsidP="001041B8">
      <w:pPr>
        <w:shd w:val="clear" w:color="auto" w:fill="FFFFFF"/>
        <w:spacing w:before="429" w:after="257" w:line="240" w:lineRule="auto"/>
        <w:textAlignment w:val="baseline"/>
        <w:outlineLvl w:val="1"/>
        <w:rPr>
          <w:rFonts w:eastAsia="Times New Roman"/>
          <w:bCs w:val="0"/>
          <w:color w:val="3C3C3C"/>
          <w:spacing w:val="2"/>
          <w:szCs w:val="24"/>
          <w:lang w:eastAsia="ru-RU"/>
        </w:rPr>
      </w:pPr>
      <w:r w:rsidRPr="001041B8">
        <w:rPr>
          <w:rFonts w:eastAsia="Times New Roman"/>
          <w:bCs w:val="0"/>
          <w:color w:val="3C3C3C"/>
          <w:spacing w:val="2"/>
          <w:szCs w:val="24"/>
          <w:lang w:eastAsia="ru-RU"/>
        </w:rPr>
        <w:t>Раздел VII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области культуры (статьи с 37 по 40)</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proofErr w:type="gramStart"/>
      <w:r w:rsidRPr="001041B8">
        <w:rPr>
          <w:rFonts w:eastAsia="Times New Roman"/>
          <w:bCs w:val="0"/>
          <w:color w:val="2D2D2D"/>
          <w:spacing w:val="2"/>
          <w:szCs w:val="24"/>
          <w:lang w:eastAsia="ru-RU"/>
        </w:rPr>
        <w:t>(наименование в редакции, введенной в действие с 1 января 2005 года </w:t>
      </w:r>
      <w:hyperlink r:id="rId72" w:history="1">
        <w:r w:rsidRPr="001041B8">
          <w:rPr>
            <w:rFonts w:eastAsia="Times New Roman"/>
            <w:bCs w:val="0"/>
            <w:color w:val="00466E"/>
            <w:spacing w:val="2"/>
            <w:szCs w:val="24"/>
            <w:u w:val="single"/>
            <w:lang w:eastAsia="ru-RU"/>
          </w:rPr>
          <w:t>Федеральным законом от 22 августа 2004 года N 122-ФЗ</w:t>
        </w:r>
      </w:hyperlink>
      <w:proofErr w:type="gramEnd"/>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Статья 37. Полномочия федеральных органов государственной власти в области культуры</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proofErr w:type="gramStart"/>
      <w:r w:rsidRPr="001041B8">
        <w:rPr>
          <w:rFonts w:eastAsia="Times New Roman"/>
          <w:bCs w:val="0"/>
          <w:color w:val="2D2D2D"/>
          <w:spacing w:val="2"/>
          <w:szCs w:val="24"/>
          <w:lang w:eastAsia="ru-RU"/>
        </w:rPr>
        <w:t>(наименование в редакции, введенной в действие с 1 января 2005 года </w:t>
      </w:r>
      <w:hyperlink r:id="rId73" w:history="1">
        <w:r w:rsidRPr="001041B8">
          <w:rPr>
            <w:rFonts w:eastAsia="Times New Roman"/>
            <w:bCs w:val="0"/>
            <w:color w:val="00466E"/>
            <w:spacing w:val="2"/>
            <w:szCs w:val="24"/>
            <w:u w:val="single"/>
            <w:lang w:eastAsia="ru-RU"/>
          </w:rPr>
          <w:t>Федеральным законом от 22 августа 2004 года N 122-ФЗ</w:t>
        </w:r>
      </w:hyperlink>
      <w:proofErr w:type="gramEnd"/>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lastRenderedPageBreak/>
        <w:t>К полномочиям федеральных органов государственной власти в области культуры относятся (абзац в редакции, введенной в действие с 1 января 2005 года </w:t>
      </w:r>
      <w:hyperlink r:id="rId74" w:history="1">
        <w:r w:rsidRPr="001041B8">
          <w:rPr>
            <w:rFonts w:eastAsia="Times New Roman"/>
            <w:bCs w:val="0"/>
            <w:color w:val="00466E"/>
            <w:spacing w:val="2"/>
            <w:szCs w:val="24"/>
            <w:u w:val="single"/>
            <w:lang w:eastAsia="ru-RU"/>
          </w:rPr>
          <w:t>Федеральным законом от 22 августа 2004 года N 122-ФЗ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обеспечение прав и свобод человека в области культуры;</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 xml:space="preserve">установление основ </w:t>
      </w:r>
      <w:proofErr w:type="gramStart"/>
      <w:r w:rsidRPr="001041B8">
        <w:rPr>
          <w:rFonts w:eastAsia="Times New Roman"/>
          <w:bCs w:val="0"/>
          <w:color w:val="2D2D2D"/>
          <w:spacing w:val="2"/>
          <w:szCs w:val="24"/>
          <w:lang w:eastAsia="ru-RU"/>
        </w:rPr>
        <w:t>федеральной культурной</w:t>
      </w:r>
      <w:proofErr w:type="gramEnd"/>
      <w:r w:rsidRPr="001041B8">
        <w:rPr>
          <w:rFonts w:eastAsia="Times New Roman"/>
          <w:bCs w:val="0"/>
          <w:color w:val="2D2D2D"/>
          <w:spacing w:val="2"/>
          <w:szCs w:val="24"/>
          <w:lang w:eastAsia="ru-RU"/>
        </w:rPr>
        <w:t xml:space="preserve"> политики, принятие федерального законодательства в области культуры и федеральных государственных программ сохранения и развития культуры (абзац в редакции, введенной в действие с 1 января 2005 года </w:t>
      </w:r>
      <w:hyperlink r:id="rId75" w:history="1">
        <w:r w:rsidRPr="001041B8">
          <w:rPr>
            <w:rFonts w:eastAsia="Times New Roman"/>
            <w:bCs w:val="0"/>
            <w:color w:val="00466E"/>
            <w:spacing w:val="2"/>
            <w:szCs w:val="24"/>
            <w:u w:val="single"/>
            <w:lang w:eastAsia="ru-RU"/>
          </w:rPr>
          <w:t>Федеральным законом от 22 августа 2004 года N 122-ФЗ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правовое регулирование отношений собственности, основ хозяйственной деятельности и порядка распоряжения национальным культурным достоянием Российской Федерации;</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формирование федерального бюджета в части расходов на культуру (абзац в редакции, введенной в действие с 1 января 2005 года </w:t>
      </w:r>
      <w:hyperlink r:id="rId76" w:history="1">
        <w:r w:rsidRPr="001041B8">
          <w:rPr>
            <w:rFonts w:eastAsia="Times New Roman"/>
            <w:bCs w:val="0"/>
            <w:color w:val="00466E"/>
            <w:spacing w:val="2"/>
            <w:szCs w:val="24"/>
            <w:u w:val="single"/>
            <w:lang w:eastAsia="ru-RU"/>
          </w:rPr>
          <w:t>Федеральным законом от 22 августа 2004 года N 122-ФЗ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абзац утратил силу с 1 января 2005 года - </w:t>
      </w:r>
      <w:hyperlink r:id="rId77" w:history="1">
        <w:r w:rsidRPr="001041B8">
          <w:rPr>
            <w:rFonts w:eastAsia="Times New Roman"/>
            <w:bCs w:val="0"/>
            <w:color w:val="00466E"/>
            <w:spacing w:val="2"/>
            <w:szCs w:val="24"/>
            <w:u w:val="single"/>
            <w:lang w:eastAsia="ru-RU"/>
          </w:rPr>
          <w:t>Федеральный закон от 22 августа 2004 года N 122-ФЗ</w:t>
        </w:r>
      </w:hyperlink>
      <w:r w:rsidRPr="001041B8">
        <w:rPr>
          <w:rFonts w:eastAsia="Times New Roman"/>
          <w:bCs w:val="0"/>
          <w:color w:val="2D2D2D"/>
          <w:spacing w:val="2"/>
          <w:szCs w:val="24"/>
          <w:lang w:eastAsia="ru-RU"/>
        </w:rPr>
        <w:t>;</w:t>
      </w:r>
      <w:proofErr w:type="gramEnd"/>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абзац утратил силу с 1 января 2005 года - </w:t>
      </w:r>
      <w:hyperlink r:id="rId78" w:history="1">
        <w:r w:rsidRPr="001041B8">
          <w:rPr>
            <w:rFonts w:eastAsia="Times New Roman"/>
            <w:bCs w:val="0"/>
            <w:color w:val="00466E"/>
            <w:spacing w:val="2"/>
            <w:szCs w:val="24"/>
            <w:u w:val="single"/>
            <w:lang w:eastAsia="ru-RU"/>
          </w:rPr>
          <w:t>Федеральный закон от 22 августа 2004 года N 122-ФЗ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координация внешней политики в области культурного сотрудничества;</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регулирование вывоза и ввоза культурных ценностей;</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абзац утратил силу с 1 января 2005 года - </w:t>
      </w:r>
      <w:hyperlink r:id="rId79" w:history="1">
        <w:r w:rsidRPr="001041B8">
          <w:rPr>
            <w:rFonts w:eastAsia="Times New Roman"/>
            <w:bCs w:val="0"/>
            <w:color w:val="00466E"/>
            <w:spacing w:val="2"/>
            <w:szCs w:val="24"/>
            <w:u w:val="single"/>
            <w:lang w:eastAsia="ru-RU"/>
          </w:rPr>
          <w:t>Федеральный закон от 22 августа 2004 года N 122-ФЗ</w:t>
        </w:r>
      </w:hyperlink>
      <w:r w:rsidRPr="001041B8">
        <w:rPr>
          <w:rFonts w:eastAsia="Times New Roman"/>
          <w:bCs w:val="0"/>
          <w:color w:val="2D2D2D"/>
          <w:spacing w:val="2"/>
          <w:szCs w:val="24"/>
          <w:lang w:eastAsia="ru-RU"/>
        </w:rPr>
        <w:t>;</w:t>
      </w:r>
      <w:proofErr w:type="gramEnd"/>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абзац утратил силу с 1 января 2005 года - </w:t>
      </w:r>
      <w:hyperlink r:id="rId80" w:history="1">
        <w:r w:rsidRPr="001041B8">
          <w:rPr>
            <w:rFonts w:eastAsia="Times New Roman"/>
            <w:bCs w:val="0"/>
            <w:color w:val="00466E"/>
            <w:spacing w:val="2"/>
            <w:szCs w:val="24"/>
            <w:u w:val="single"/>
            <w:lang w:eastAsia="ru-RU"/>
          </w:rPr>
          <w:t>Федеральный закон от 22 августа 2004 года N 122-ФЗ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определение принципов государственной политики в области подготовки кадров в области культуры и искусств, занятости, оплаты труда, установление минимального размера ставок авторского вознаграждения по федеральным учреждениям культуры на основании перечня, утверждаемого Правительством Российской Федерации;</w:t>
      </w:r>
      <w:proofErr w:type="gramEnd"/>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(Абзац в редакции, введенной в действие с 1 января 2005 года </w:t>
      </w:r>
      <w:hyperlink r:id="rId81" w:history="1">
        <w:r w:rsidRPr="001041B8">
          <w:rPr>
            <w:rFonts w:eastAsia="Times New Roman"/>
            <w:bCs w:val="0"/>
            <w:color w:val="00466E"/>
            <w:spacing w:val="2"/>
            <w:szCs w:val="24"/>
            <w:u w:val="single"/>
            <w:lang w:eastAsia="ru-RU"/>
          </w:rPr>
          <w:t>Федеральным законом от 22 августа 2004 года N 122-ФЗ</w:t>
        </w:r>
      </w:hyperlink>
      <w:r w:rsidRPr="001041B8">
        <w:rPr>
          <w:rFonts w:eastAsia="Times New Roman"/>
          <w:bCs w:val="0"/>
          <w:color w:val="2D2D2D"/>
          <w:spacing w:val="2"/>
          <w:szCs w:val="24"/>
          <w:lang w:eastAsia="ru-RU"/>
        </w:rPr>
        <w:t xml:space="preserve">; в редакции, введенной в действие с 1 сентября 2013 </w:t>
      </w:r>
      <w:proofErr w:type="spellStart"/>
      <w:r w:rsidRPr="001041B8">
        <w:rPr>
          <w:rFonts w:eastAsia="Times New Roman"/>
          <w:bCs w:val="0"/>
          <w:color w:val="2D2D2D"/>
          <w:spacing w:val="2"/>
          <w:szCs w:val="24"/>
          <w:lang w:eastAsia="ru-RU"/>
        </w:rPr>
        <w:t>года</w:t>
      </w:r>
      <w:hyperlink r:id="rId82" w:history="1">
        <w:r w:rsidRPr="001041B8">
          <w:rPr>
            <w:rFonts w:eastAsia="Times New Roman"/>
            <w:bCs w:val="0"/>
            <w:color w:val="00466E"/>
            <w:spacing w:val="2"/>
            <w:szCs w:val="24"/>
            <w:u w:val="single"/>
            <w:lang w:eastAsia="ru-RU"/>
          </w:rPr>
          <w:t>Федеральным</w:t>
        </w:r>
        <w:proofErr w:type="spellEnd"/>
        <w:r w:rsidRPr="001041B8">
          <w:rPr>
            <w:rFonts w:eastAsia="Times New Roman"/>
            <w:bCs w:val="0"/>
            <w:color w:val="00466E"/>
            <w:spacing w:val="2"/>
            <w:szCs w:val="24"/>
            <w:u w:val="single"/>
            <w:lang w:eastAsia="ru-RU"/>
          </w:rPr>
          <w:t xml:space="preserve"> законом от 2 июля 2013 года N 185-ФЗ</w:t>
        </w:r>
      </w:hyperlink>
      <w:r w:rsidRPr="001041B8">
        <w:rPr>
          <w:rFonts w:eastAsia="Times New Roman"/>
          <w:bCs w:val="0"/>
          <w:color w:val="2D2D2D"/>
          <w:spacing w:val="2"/>
          <w:szCs w:val="24"/>
          <w:lang w:eastAsia="ru-RU"/>
        </w:rPr>
        <w:t>.</w:t>
      </w:r>
      <w:proofErr w:type="gramEnd"/>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t>создание единой государственной системы информационного обеспечения культурной деятельности в Российской Федерации;</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официальный статистический учет в области культуры;</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t>абзац утратил силу с 1 января 2005 года - </w:t>
      </w:r>
      <w:hyperlink r:id="rId83" w:history="1">
        <w:r w:rsidRPr="001041B8">
          <w:rPr>
            <w:rFonts w:eastAsia="Times New Roman"/>
            <w:bCs w:val="0"/>
            <w:color w:val="00466E"/>
            <w:spacing w:val="2"/>
            <w:szCs w:val="24"/>
            <w:u w:val="single"/>
            <w:lang w:eastAsia="ru-RU"/>
          </w:rPr>
          <w:t>Федеральный закон от 22 августа 2004 года N 122-ФЗ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контроль за</w:t>
      </w:r>
      <w:proofErr w:type="gramEnd"/>
      <w:r w:rsidRPr="001041B8">
        <w:rPr>
          <w:rFonts w:eastAsia="Times New Roman"/>
          <w:bCs w:val="0"/>
          <w:color w:val="2D2D2D"/>
          <w:spacing w:val="2"/>
          <w:szCs w:val="24"/>
          <w:lang w:eastAsia="ru-RU"/>
        </w:rPr>
        <w:t xml:space="preserve"> исполнением законодательства Российской Федерации о культуре;</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сохранение, использование, популяризация объектов культурного наследия (памятников истории и культуры), находящихся в федеральной собственности, и государственная охрана объектов культурного наследия (памятников истории и культуры) федерального значения, перечень которых утверждается Правительством Российской Федерации (абзац дополнительно включен с 1 января 2005 года </w:t>
      </w:r>
      <w:hyperlink r:id="rId84" w:history="1">
        <w:r w:rsidRPr="001041B8">
          <w:rPr>
            <w:rFonts w:eastAsia="Times New Roman"/>
            <w:bCs w:val="0"/>
            <w:color w:val="00466E"/>
            <w:spacing w:val="2"/>
            <w:szCs w:val="24"/>
            <w:u w:val="single"/>
            <w:lang w:eastAsia="ru-RU"/>
          </w:rPr>
          <w:t>Федеральным законом от 22 августа 2004 года N 122-ФЗ</w:t>
        </w:r>
      </w:hyperlink>
      <w:r w:rsidRPr="001041B8">
        <w:rPr>
          <w:rFonts w:eastAsia="Times New Roman"/>
          <w:bCs w:val="0"/>
          <w:color w:val="2D2D2D"/>
          <w:spacing w:val="2"/>
          <w:szCs w:val="24"/>
          <w:lang w:eastAsia="ru-RU"/>
        </w:rPr>
        <w:t>;</w:t>
      </w:r>
      <w:proofErr w:type="gramEnd"/>
      <w:r w:rsidRPr="001041B8">
        <w:rPr>
          <w:rFonts w:eastAsia="Times New Roman"/>
          <w:bCs w:val="0"/>
          <w:color w:val="2D2D2D"/>
          <w:spacing w:val="2"/>
          <w:szCs w:val="24"/>
          <w:lang w:eastAsia="ru-RU"/>
        </w:rPr>
        <w:t xml:space="preserve"> </w:t>
      </w:r>
      <w:proofErr w:type="gramStart"/>
      <w:r w:rsidRPr="001041B8">
        <w:rPr>
          <w:rFonts w:eastAsia="Times New Roman"/>
          <w:bCs w:val="0"/>
          <w:color w:val="2D2D2D"/>
          <w:spacing w:val="2"/>
          <w:szCs w:val="24"/>
          <w:lang w:eastAsia="ru-RU"/>
        </w:rPr>
        <w:t>в редакции, введенной в действие с 1 января 2008 года </w:t>
      </w:r>
      <w:hyperlink r:id="rId85" w:history="1">
        <w:r w:rsidRPr="001041B8">
          <w:rPr>
            <w:rFonts w:eastAsia="Times New Roman"/>
            <w:bCs w:val="0"/>
            <w:color w:val="00466E"/>
            <w:spacing w:val="2"/>
            <w:szCs w:val="24"/>
            <w:u w:val="single"/>
            <w:lang w:eastAsia="ru-RU"/>
          </w:rPr>
          <w:t>Федеральным законом от 29 декабря 2006 года N 258-ФЗ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охрана и сохранение особо ценных объектов культурного наследия народов Российской Федерации в порядке, устанавливаемом уполномоченным Правительством Российской Федерации федеральным органом исполнительной власти (абзац дополнительно включен с 1 января 2005 года </w:t>
      </w:r>
      <w:hyperlink r:id="rId86" w:history="1">
        <w:r w:rsidRPr="001041B8">
          <w:rPr>
            <w:rFonts w:eastAsia="Times New Roman"/>
            <w:bCs w:val="0"/>
            <w:color w:val="00466E"/>
            <w:spacing w:val="2"/>
            <w:szCs w:val="24"/>
            <w:u w:val="single"/>
            <w:lang w:eastAsia="ru-RU"/>
          </w:rPr>
          <w:t>Федеральным законом от 22 августа 2004 года N 122-ФЗ</w:t>
        </w:r>
      </w:hyperlink>
      <w:r w:rsidRPr="001041B8">
        <w:rPr>
          <w:rFonts w:eastAsia="Times New Roman"/>
          <w:bCs w:val="0"/>
          <w:color w:val="2D2D2D"/>
          <w:spacing w:val="2"/>
          <w:szCs w:val="24"/>
          <w:lang w:eastAsia="ru-RU"/>
        </w:rPr>
        <w:t>;</w:t>
      </w:r>
      <w:proofErr w:type="gramEnd"/>
      <w:r w:rsidRPr="001041B8">
        <w:rPr>
          <w:rFonts w:eastAsia="Times New Roman"/>
          <w:bCs w:val="0"/>
          <w:color w:val="2D2D2D"/>
          <w:spacing w:val="2"/>
          <w:szCs w:val="24"/>
          <w:lang w:eastAsia="ru-RU"/>
        </w:rPr>
        <w:t xml:space="preserve"> в редакции, введенной в действие с 1 января 2009 года </w:t>
      </w:r>
      <w:hyperlink r:id="rId87" w:history="1">
        <w:r w:rsidRPr="001041B8">
          <w:rPr>
            <w:rFonts w:eastAsia="Times New Roman"/>
            <w:bCs w:val="0"/>
            <w:color w:val="00466E"/>
            <w:spacing w:val="2"/>
            <w:szCs w:val="24"/>
            <w:u w:val="single"/>
            <w:lang w:eastAsia="ru-RU"/>
          </w:rPr>
          <w:t>Федеральным законом от 23 июля 2008 года N 160-ФЗ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lastRenderedPageBreak/>
        <w:t>подготовка и распространение ежегодного государственного доклада о состоянии культуры в Российской Федерации;</w:t>
      </w:r>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(Абзац дополнительно включен с 1 января 2014 года </w:t>
      </w:r>
      <w:hyperlink r:id="rId88" w:history="1">
        <w:r w:rsidRPr="001041B8">
          <w:rPr>
            <w:rFonts w:eastAsia="Times New Roman"/>
            <w:bCs w:val="0"/>
            <w:color w:val="00466E"/>
            <w:spacing w:val="2"/>
            <w:szCs w:val="24"/>
            <w:u w:val="single"/>
            <w:lang w:eastAsia="ru-RU"/>
          </w:rPr>
          <w:t>Федеральным законом от 22 апреля 2013 года N 63-ФЗ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создание условий для организации проведения независимой оценки качества оказания услуг организациями культуры;</w:t>
      </w:r>
      <w:proofErr w:type="gramEnd"/>
      <w:r w:rsidRPr="001041B8">
        <w:rPr>
          <w:rFonts w:eastAsia="Times New Roman"/>
          <w:bCs w:val="0"/>
          <w:color w:val="2D2D2D"/>
          <w:spacing w:val="2"/>
          <w:szCs w:val="24"/>
          <w:lang w:eastAsia="ru-RU"/>
        </w:rPr>
        <w:br/>
        <w:t>(Абзац дополнительно включен с 21 октября 2014 года </w:t>
      </w:r>
      <w:hyperlink r:id="rId89" w:history="1">
        <w:r w:rsidRPr="001041B8">
          <w:rPr>
            <w:rFonts w:eastAsia="Times New Roman"/>
            <w:bCs w:val="0"/>
            <w:color w:val="00466E"/>
            <w:spacing w:val="2"/>
            <w:szCs w:val="24"/>
            <w:u w:val="single"/>
            <w:lang w:eastAsia="ru-RU"/>
          </w:rPr>
          <w:t>Федеральным законом от 21 июля 2014 года N 256-ФЗ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обеспечение условий доступности для инвалидов культурных ценностей и благ, предоставляемых юридическими и физическими лицами;</w:t>
      </w:r>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(Абзац дополнительно включен с 1 января 2016 года </w:t>
      </w:r>
      <w:hyperlink r:id="rId90" w:history="1">
        <w:r w:rsidRPr="001041B8">
          <w:rPr>
            <w:rFonts w:eastAsia="Times New Roman"/>
            <w:bCs w:val="0"/>
            <w:color w:val="00466E"/>
            <w:spacing w:val="2"/>
            <w:szCs w:val="24"/>
            <w:u w:val="single"/>
            <w:lang w:eastAsia="ru-RU"/>
          </w:rPr>
          <w:t>Федеральным законом от 1 декабря 2014 года N 419-ФЗ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roofErr w:type="gramEnd"/>
      <w:r w:rsidRPr="001041B8">
        <w:rPr>
          <w:rFonts w:eastAsia="Times New Roman"/>
          <w:bCs w:val="0"/>
          <w:color w:val="2D2D2D"/>
          <w:spacing w:val="2"/>
          <w:szCs w:val="24"/>
          <w:lang w:eastAsia="ru-RU"/>
        </w:rPr>
        <w:br/>
        <w:t>(Абзац дополнительно включен с 1 января 2016 года </w:t>
      </w:r>
      <w:hyperlink r:id="rId91" w:history="1">
        <w:r w:rsidRPr="001041B8">
          <w:rPr>
            <w:rFonts w:eastAsia="Times New Roman"/>
            <w:bCs w:val="0"/>
            <w:color w:val="00466E"/>
            <w:spacing w:val="2"/>
            <w:szCs w:val="24"/>
            <w:u w:val="single"/>
            <w:lang w:eastAsia="ru-RU"/>
          </w:rPr>
          <w:t>Федеральным законом от 1 декабря 2014 года N 419-ФЗ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Статья 38. Совместная компетенция федеральных органов государственной власти и управления Российской Федерации, органов государственной власти и управления республик в составе Российской Федерации, автономной ... (утратила силу с 1 января 2005 года)</w:t>
      </w:r>
    </w:p>
    <w:p w:rsidR="001041B8" w:rsidRPr="001041B8" w:rsidRDefault="001041B8" w:rsidP="001041B8">
      <w:pPr>
        <w:shd w:val="clear" w:color="auto" w:fill="FFFFFF"/>
        <w:spacing w:before="171" w:after="86" w:line="240" w:lineRule="auto"/>
        <w:textAlignment w:val="baseline"/>
        <w:rPr>
          <w:rFonts w:eastAsia="Times New Roman"/>
          <w:bCs w:val="0"/>
          <w:color w:val="3C3C3C"/>
          <w:spacing w:val="2"/>
          <w:szCs w:val="24"/>
          <w:lang w:eastAsia="ru-RU"/>
        </w:rPr>
      </w:pPr>
      <w:r w:rsidRPr="001041B8">
        <w:rPr>
          <w:rFonts w:eastAsia="Times New Roman"/>
          <w:bCs w:val="0"/>
          <w:color w:val="3C3C3C"/>
          <w:spacing w:val="2"/>
          <w:szCs w:val="24"/>
          <w:lang w:eastAsia="ru-RU"/>
        </w:rPr>
        <w:t>Статья 38. Совместная компетенция федеральных органов государственной власти и управления Российской Федерации, органов государственной власти и управления республик в составе Российской Федерации, автономной области, автономных округов, краев, областей, городов Москвы и Санкт-Петербурга в области культуры</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proofErr w:type="gramStart"/>
      <w:r w:rsidRPr="001041B8">
        <w:rPr>
          <w:rFonts w:eastAsia="Times New Roman"/>
          <w:bCs w:val="0"/>
          <w:color w:val="2D2D2D"/>
          <w:spacing w:val="2"/>
          <w:szCs w:val="24"/>
          <w:lang w:eastAsia="ru-RU"/>
        </w:rPr>
        <w:t>(статья утратила силу с 1 января 2005 года - </w:t>
      </w:r>
      <w:hyperlink r:id="rId92" w:history="1">
        <w:r w:rsidRPr="001041B8">
          <w:rPr>
            <w:rFonts w:eastAsia="Times New Roman"/>
            <w:bCs w:val="0"/>
            <w:color w:val="00466E"/>
            <w:spacing w:val="2"/>
            <w:szCs w:val="24"/>
            <w:u w:val="single"/>
            <w:lang w:eastAsia="ru-RU"/>
          </w:rPr>
          <w:t>Федеральный закон от 22 августа 2004 года N 122-ФЗ</w:t>
        </w:r>
      </w:hyperlink>
      <w:proofErr w:type="gramEnd"/>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 xml:space="preserve">Статья 39. Полномочия </w:t>
      </w:r>
      <w:proofErr w:type="gramStart"/>
      <w:r w:rsidRPr="001041B8">
        <w:rPr>
          <w:rFonts w:eastAsia="Times New Roman"/>
          <w:bCs w:val="0"/>
          <w:color w:val="4C4C4C"/>
          <w:spacing w:val="2"/>
          <w:szCs w:val="24"/>
          <w:lang w:eastAsia="ru-RU"/>
        </w:rPr>
        <w:t>органов государственной власти субъектов Российской Федерации</w:t>
      </w:r>
      <w:proofErr w:type="gramEnd"/>
      <w:r w:rsidRPr="001041B8">
        <w:rPr>
          <w:rFonts w:eastAsia="Times New Roman"/>
          <w:bCs w:val="0"/>
          <w:color w:val="4C4C4C"/>
          <w:spacing w:val="2"/>
          <w:szCs w:val="24"/>
          <w:lang w:eastAsia="ru-RU"/>
        </w:rPr>
        <w:t xml:space="preserve"> в области культуры</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К полномочиям органов государственной власти субъектов Российской Федерации в области культуры относятся:</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 xml:space="preserve">сохранение, использование и популяризация объектов культурного наследия (памятников истории и культуры), находящихся в собственности субъекта Российской Федерации, государственная охрана объектов культурного наследия (памятников истории и культуры) регионального значения (абзац в редакции, введенной в действие с 1 января 2006 </w:t>
      </w:r>
      <w:proofErr w:type="spellStart"/>
      <w:r w:rsidRPr="001041B8">
        <w:rPr>
          <w:rFonts w:eastAsia="Times New Roman"/>
          <w:bCs w:val="0"/>
          <w:color w:val="2D2D2D"/>
          <w:spacing w:val="2"/>
          <w:szCs w:val="24"/>
          <w:lang w:eastAsia="ru-RU"/>
        </w:rPr>
        <w:t>года</w:t>
      </w:r>
      <w:hyperlink r:id="rId93" w:history="1">
        <w:r w:rsidRPr="001041B8">
          <w:rPr>
            <w:rFonts w:eastAsia="Times New Roman"/>
            <w:bCs w:val="0"/>
            <w:color w:val="00466E"/>
            <w:spacing w:val="2"/>
            <w:szCs w:val="24"/>
            <w:u w:val="single"/>
            <w:lang w:eastAsia="ru-RU"/>
          </w:rPr>
          <w:t>Федеральным</w:t>
        </w:r>
        <w:proofErr w:type="spellEnd"/>
        <w:r w:rsidRPr="001041B8">
          <w:rPr>
            <w:rFonts w:eastAsia="Times New Roman"/>
            <w:bCs w:val="0"/>
            <w:color w:val="00466E"/>
            <w:spacing w:val="2"/>
            <w:szCs w:val="24"/>
            <w:u w:val="single"/>
            <w:lang w:eastAsia="ru-RU"/>
          </w:rPr>
          <w:t xml:space="preserve"> законом от 31 декабря 2005 года N 199-ФЗ</w:t>
        </w:r>
        <w:proofErr w:type="gramEnd"/>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организация библиотечного обслуживания населения библиотеками субъектов Российской Федерации;</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создание и поддержка государственных музеев (за исключением федеральных государственных музеев, перечень которых утверждается Правительством Российской Федерации);</w:t>
      </w:r>
      <w:proofErr w:type="gramEnd"/>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 xml:space="preserve">организация и поддержка учреждений культуры и искусства (за исключением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 (абзац в редакции, введенной в </w:t>
      </w:r>
      <w:r w:rsidRPr="001041B8">
        <w:rPr>
          <w:rFonts w:eastAsia="Times New Roman"/>
          <w:bCs w:val="0"/>
          <w:color w:val="2D2D2D"/>
          <w:spacing w:val="2"/>
          <w:szCs w:val="24"/>
          <w:lang w:eastAsia="ru-RU"/>
        </w:rPr>
        <w:lastRenderedPageBreak/>
        <w:t>действие с 1 января 2009 года </w:t>
      </w:r>
      <w:hyperlink r:id="rId94" w:history="1">
        <w:r w:rsidRPr="001041B8">
          <w:rPr>
            <w:rFonts w:eastAsia="Times New Roman"/>
            <w:bCs w:val="0"/>
            <w:color w:val="00466E"/>
            <w:spacing w:val="2"/>
            <w:szCs w:val="24"/>
            <w:u w:val="single"/>
            <w:lang w:eastAsia="ru-RU"/>
          </w:rPr>
          <w:t>Федеральным законом от 23 июля 2008 года N 160-ФЗ</w:t>
        </w:r>
      </w:hyperlink>
      <w:r w:rsidRPr="001041B8">
        <w:rPr>
          <w:rFonts w:eastAsia="Times New Roman"/>
          <w:bCs w:val="0"/>
          <w:color w:val="2D2D2D"/>
          <w:spacing w:val="2"/>
          <w:szCs w:val="24"/>
          <w:lang w:eastAsia="ru-RU"/>
        </w:rPr>
        <w:t>;</w:t>
      </w:r>
      <w:proofErr w:type="gramEnd"/>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 xml:space="preserve">поддержка </w:t>
      </w:r>
      <w:proofErr w:type="gramStart"/>
      <w:r w:rsidRPr="001041B8">
        <w:rPr>
          <w:rFonts w:eastAsia="Times New Roman"/>
          <w:bCs w:val="0"/>
          <w:color w:val="2D2D2D"/>
          <w:spacing w:val="2"/>
          <w:szCs w:val="24"/>
          <w:lang w:eastAsia="ru-RU"/>
        </w:rPr>
        <w:t>народных художественных</w:t>
      </w:r>
      <w:proofErr w:type="gramEnd"/>
      <w:r w:rsidRPr="001041B8">
        <w:rPr>
          <w:rFonts w:eastAsia="Times New Roman"/>
          <w:bCs w:val="0"/>
          <w:color w:val="2D2D2D"/>
          <w:spacing w:val="2"/>
          <w:szCs w:val="24"/>
          <w:lang w:eastAsia="ru-RU"/>
        </w:rPr>
        <w:t xml:space="preserve">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(абзац в редакции, введенной в действие с 1 января 2009 года </w:t>
      </w:r>
      <w:hyperlink r:id="rId95" w:history="1">
        <w:r w:rsidRPr="001041B8">
          <w:rPr>
            <w:rFonts w:eastAsia="Times New Roman"/>
            <w:bCs w:val="0"/>
            <w:color w:val="00466E"/>
            <w:spacing w:val="2"/>
            <w:szCs w:val="24"/>
            <w:u w:val="single"/>
            <w:lang w:eastAsia="ru-RU"/>
          </w:rPr>
          <w:t>Федеральным законом от 23 июля 2008 года N 160-ФЗ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поддержка региональных и местных национально-культурных автономий;</w:t>
      </w:r>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(Абзац в редакции, введенной в действие с 1 сентября 2013 года </w:t>
      </w:r>
      <w:hyperlink r:id="rId96" w:history="1">
        <w:r w:rsidRPr="001041B8">
          <w:rPr>
            <w:rFonts w:eastAsia="Times New Roman"/>
            <w:bCs w:val="0"/>
            <w:color w:val="00466E"/>
            <w:spacing w:val="2"/>
            <w:szCs w:val="24"/>
            <w:u w:val="single"/>
            <w:lang w:eastAsia="ru-RU"/>
          </w:rPr>
          <w:t>Федеральным законом от 2 июля 2013 года N 185-ФЗ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создание условий для организации проведения независимой оценки качества оказания услуг организациями культуры;</w:t>
      </w:r>
      <w:proofErr w:type="gramEnd"/>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(Абзац дополнительно включен с 21 октября 2014 года </w:t>
      </w:r>
      <w:hyperlink r:id="rId97" w:history="1">
        <w:r w:rsidRPr="001041B8">
          <w:rPr>
            <w:rFonts w:eastAsia="Times New Roman"/>
            <w:bCs w:val="0"/>
            <w:color w:val="00466E"/>
            <w:spacing w:val="2"/>
            <w:szCs w:val="24"/>
            <w:u w:val="single"/>
            <w:lang w:eastAsia="ru-RU"/>
          </w:rPr>
          <w:t>Федеральным законом от 21 июля 2014 года N 256-ФЗ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roofErr w:type="gramEnd"/>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(Абзац дополнительно включен с 1 января 2016 года </w:t>
      </w:r>
      <w:hyperlink r:id="rId98" w:history="1">
        <w:r w:rsidRPr="001041B8">
          <w:rPr>
            <w:rFonts w:eastAsia="Times New Roman"/>
            <w:bCs w:val="0"/>
            <w:color w:val="00466E"/>
            <w:spacing w:val="2"/>
            <w:szCs w:val="24"/>
            <w:u w:val="single"/>
            <w:lang w:eastAsia="ru-RU"/>
          </w:rPr>
          <w:t>Федеральным законом от 1 декабря 2014 года N 419-ФЗ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Органы государственной власти субъекта Российской Федерации вправе участвовать в финансировании мероприятий по сохранению и популяризации объектов культурного наследия (памятников истории и культуры), находящихся в федеральной собственности, и государственной охране объектов культурного наследия (памятников истории и культуры) федерального значения, а также по реконструкции, в</w:t>
      </w:r>
      <w:proofErr w:type="gramEnd"/>
      <w:r w:rsidRPr="001041B8">
        <w:rPr>
          <w:rFonts w:eastAsia="Times New Roman"/>
          <w:bCs w:val="0"/>
          <w:color w:val="2D2D2D"/>
          <w:spacing w:val="2"/>
          <w:szCs w:val="24"/>
          <w:lang w:eastAsia="ru-RU"/>
        </w:rPr>
        <w:t xml:space="preserve"> том числе с элементами реставрации, техническому перевооружению и капитальному ремонту расположенного на территории субъекта Российской Федерации имущества, находящегося в федеральной собственности и закрепленного на праве хозяйственного ведения либо оперативного управления за государственными цирками.</w:t>
      </w:r>
      <w:r w:rsidRPr="001041B8">
        <w:rPr>
          <w:rFonts w:eastAsia="Times New Roman"/>
          <w:bCs w:val="0"/>
          <w:color w:val="2D2D2D"/>
          <w:spacing w:val="2"/>
          <w:szCs w:val="24"/>
          <w:lang w:eastAsia="ru-RU"/>
        </w:rPr>
        <w:br/>
        <w:t>(Часть дополнительно включена с 1 января 2006 года </w:t>
      </w:r>
      <w:hyperlink r:id="rId99" w:history="1">
        <w:r w:rsidRPr="001041B8">
          <w:rPr>
            <w:rFonts w:eastAsia="Times New Roman"/>
            <w:bCs w:val="0"/>
            <w:color w:val="00466E"/>
            <w:spacing w:val="2"/>
            <w:szCs w:val="24"/>
            <w:u w:val="single"/>
            <w:lang w:eastAsia="ru-RU"/>
          </w:rPr>
          <w:t>Федеральным законом от 31 декабря 2005 года N 199-ФЗ</w:t>
        </w:r>
      </w:hyperlink>
      <w:r w:rsidRPr="001041B8">
        <w:rPr>
          <w:rFonts w:eastAsia="Times New Roman"/>
          <w:bCs w:val="0"/>
          <w:color w:val="2D2D2D"/>
          <w:spacing w:val="2"/>
          <w:szCs w:val="24"/>
          <w:lang w:eastAsia="ru-RU"/>
        </w:rPr>
        <w:t>; в редакции, введенной в действие с 1 января 2008 года </w:t>
      </w:r>
      <w:hyperlink r:id="rId100" w:history="1">
        <w:r w:rsidRPr="001041B8">
          <w:rPr>
            <w:rFonts w:eastAsia="Times New Roman"/>
            <w:bCs w:val="0"/>
            <w:color w:val="00466E"/>
            <w:spacing w:val="2"/>
            <w:szCs w:val="24"/>
            <w:u w:val="single"/>
            <w:lang w:eastAsia="ru-RU"/>
          </w:rPr>
          <w:t>Федеральным законом от 29 декабря 2006 года N 258-ФЗ</w:t>
        </w:r>
      </w:hyperlink>
      <w:r w:rsidRPr="001041B8">
        <w:rPr>
          <w:rFonts w:eastAsia="Times New Roman"/>
          <w:bCs w:val="0"/>
          <w:color w:val="2D2D2D"/>
          <w:spacing w:val="2"/>
          <w:szCs w:val="24"/>
          <w:lang w:eastAsia="ru-RU"/>
        </w:rPr>
        <w:t xml:space="preserve">; </w:t>
      </w:r>
      <w:proofErr w:type="gramStart"/>
      <w:r w:rsidRPr="001041B8">
        <w:rPr>
          <w:rFonts w:eastAsia="Times New Roman"/>
          <w:bCs w:val="0"/>
          <w:color w:val="2D2D2D"/>
          <w:spacing w:val="2"/>
          <w:szCs w:val="24"/>
          <w:lang w:eastAsia="ru-RU"/>
        </w:rPr>
        <w:t>в редакции, введенной в действие с 12 октября 2013 года </w:t>
      </w:r>
      <w:hyperlink r:id="rId101" w:history="1">
        <w:r w:rsidRPr="001041B8">
          <w:rPr>
            <w:rFonts w:eastAsia="Times New Roman"/>
            <w:bCs w:val="0"/>
            <w:color w:val="00466E"/>
            <w:spacing w:val="2"/>
            <w:szCs w:val="24"/>
            <w:u w:val="single"/>
            <w:lang w:eastAsia="ru-RU"/>
          </w:rPr>
          <w:t>Федеральным законом от 30 сентября 2013 года N 265-ФЗ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t>(Статья в редакции, введенной в действие с 1 января 2005 года </w:t>
      </w:r>
      <w:hyperlink r:id="rId102" w:history="1">
        <w:r w:rsidRPr="001041B8">
          <w:rPr>
            <w:rFonts w:eastAsia="Times New Roman"/>
            <w:bCs w:val="0"/>
            <w:color w:val="00466E"/>
            <w:spacing w:val="2"/>
            <w:szCs w:val="24"/>
            <w:u w:val="single"/>
            <w:lang w:eastAsia="ru-RU"/>
          </w:rPr>
          <w:t>Федеральным законом от 22 августа 2004 года N 122-ФЗ</w:t>
        </w:r>
      </w:hyperlink>
      <w:r w:rsidRPr="001041B8">
        <w:rPr>
          <w:rFonts w:eastAsia="Times New Roman"/>
          <w:bCs w:val="0"/>
          <w:color w:val="2D2D2D"/>
          <w:spacing w:val="2"/>
          <w:szCs w:val="24"/>
          <w:lang w:eastAsia="ru-RU"/>
        </w:rPr>
        <w:t> </w:t>
      </w:r>
      <w:r w:rsidRPr="001041B8">
        <w:rPr>
          <w:rFonts w:eastAsia="Times New Roman"/>
          <w:bCs w:val="0"/>
          <w:color w:val="2D2D2D"/>
          <w:spacing w:val="2"/>
          <w:szCs w:val="24"/>
          <w:lang w:eastAsia="ru-RU"/>
        </w:rPr>
        <w:br/>
      </w:r>
      <w:proofErr w:type="gramEnd"/>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Статья 40. Полномочия органов местного самоуправления в области культуры</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К полномочиям органов местного самоуправления сельского поселения в области культуры относится создание условий для организации досуга и обеспечения жителей сельского поселения услугами организаций культуры.</w:t>
      </w:r>
      <w:proofErr w:type="gramEnd"/>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К полномочиям органов местного самоуправления городского поселения в области культуры относятся:</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организация библиотечного обслуживания населения, комплектование и обеспечение сохранности библиотечных фондов библиотек городского поселения;</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создание условий для организации досуга и обеспечения жителей городского поселения услугами организаций культуры;</w:t>
      </w:r>
      <w:proofErr w:type="gramEnd"/>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lastRenderedPageBreak/>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находящихся на территории городского поселения;</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 xml:space="preserve">создание условий для развития местного традиционного </w:t>
      </w:r>
      <w:proofErr w:type="gramStart"/>
      <w:r w:rsidRPr="001041B8">
        <w:rPr>
          <w:rFonts w:eastAsia="Times New Roman"/>
          <w:bCs w:val="0"/>
          <w:color w:val="2D2D2D"/>
          <w:spacing w:val="2"/>
          <w:szCs w:val="24"/>
          <w:lang w:eastAsia="ru-RU"/>
        </w:rPr>
        <w:t>народного художественного</w:t>
      </w:r>
      <w:proofErr w:type="gramEnd"/>
      <w:r w:rsidRPr="001041B8">
        <w:rPr>
          <w:rFonts w:eastAsia="Times New Roman"/>
          <w:bCs w:val="0"/>
          <w:color w:val="2D2D2D"/>
          <w:spacing w:val="2"/>
          <w:szCs w:val="24"/>
          <w:lang w:eastAsia="ru-RU"/>
        </w:rPr>
        <w:t xml:space="preserve"> творчества, участие в сохранении, возрождении и развитии народных художественных промыслов в городском поселении.</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К полномочиям органов местного самоуправления муниципального района в области культуры относятся:</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 xml:space="preserve">организация библиотечного обслуживания населения </w:t>
      </w:r>
      <w:proofErr w:type="spellStart"/>
      <w:r w:rsidRPr="001041B8">
        <w:rPr>
          <w:rFonts w:eastAsia="Times New Roman"/>
          <w:bCs w:val="0"/>
          <w:color w:val="2D2D2D"/>
          <w:spacing w:val="2"/>
          <w:szCs w:val="24"/>
          <w:lang w:eastAsia="ru-RU"/>
        </w:rPr>
        <w:t>межпоселенческими</w:t>
      </w:r>
      <w:proofErr w:type="spellEnd"/>
      <w:r w:rsidRPr="001041B8">
        <w:rPr>
          <w:rFonts w:eastAsia="Times New Roman"/>
          <w:bCs w:val="0"/>
          <w:color w:val="2D2D2D"/>
          <w:spacing w:val="2"/>
          <w:szCs w:val="24"/>
          <w:lang w:eastAsia="ru-RU"/>
        </w:rPr>
        <w:t xml:space="preserve"> библиотеками, комплектование и обеспечение сохранности их библиотечных фондов;</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 xml:space="preserve">создание условий для развития местного традиционного </w:t>
      </w:r>
      <w:proofErr w:type="gramStart"/>
      <w:r w:rsidRPr="001041B8">
        <w:rPr>
          <w:rFonts w:eastAsia="Times New Roman"/>
          <w:bCs w:val="0"/>
          <w:color w:val="2D2D2D"/>
          <w:spacing w:val="2"/>
          <w:szCs w:val="24"/>
          <w:lang w:eastAsia="ru-RU"/>
        </w:rPr>
        <w:t>народного художественного</w:t>
      </w:r>
      <w:proofErr w:type="gramEnd"/>
      <w:r w:rsidRPr="001041B8">
        <w:rPr>
          <w:rFonts w:eastAsia="Times New Roman"/>
          <w:bCs w:val="0"/>
          <w:color w:val="2D2D2D"/>
          <w:spacing w:val="2"/>
          <w:szCs w:val="24"/>
          <w:lang w:eastAsia="ru-RU"/>
        </w:rPr>
        <w:t xml:space="preserve"> творчества в поселениях, входящих в состав муниципального района;</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осуществление полномочий, установленных абзацами вторым, четвертым и пятым части второй настоящей статьи, на территориях сельских поселений, если иное не установлено законом субъекта Российской Федерации;</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осуществление полномочий, установленных частью второй настоящей статьи, на межселенной территории.</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К полномочиям органов местного самоуправления городского округа в области культуры относятся:</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организация библиотечного обслуживания населения, комплектование и обеспечение сохранности библиотечных фондов библиотек городского округа;</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создание условий для организации досуга и обеспечения жителей городского округа услугами организаций культуры;</w:t>
      </w:r>
      <w:proofErr w:type="gramEnd"/>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 xml:space="preserve">создание условий для развития местного традиционного </w:t>
      </w:r>
      <w:proofErr w:type="gramStart"/>
      <w:r w:rsidRPr="001041B8">
        <w:rPr>
          <w:rFonts w:eastAsia="Times New Roman"/>
          <w:bCs w:val="0"/>
          <w:color w:val="2D2D2D"/>
          <w:spacing w:val="2"/>
          <w:szCs w:val="24"/>
          <w:lang w:eastAsia="ru-RU"/>
        </w:rPr>
        <w:t>народного художественного</w:t>
      </w:r>
      <w:proofErr w:type="gramEnd"/>
      <w:r w:rsidRPr="001041B8">
        <w:rPr>
          <w:rFonts w:eastAsia="Times New Roman"/>
          <w:bCs w:val="0"/>
          <w:color w:val="2D2D2D"/>
          <w:spacing w:val="2"/>
          <w:szCs w:val="24"/>
          <w:lang w:eastAsia="ru-RU"/>
        </w:rPr>
        <w:t xml:space="preserve"> творчества, участие в сохранении, возрождении и развитии народных художественных промыслов в городском округе.</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К полномочиям органов местного самоуправления внутригородского района в области культуры относится создание условий для организации досуга и обеспечения жителей внутригородского района услугами организаций культуры.</w:t>
      </w:r>
      <w:proofErr w:type="gramEnd"/>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культуры устанавливаются законами субъектов Российской Федерации - городов федерального значения.</w:t>
      </w:r>
      <w:proofErr w:type="gramEnd"/>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(Статья в редакции, введенной в действие с 9 декабря 2015 года </w:t>
      </w:r>
      <w:hyperlink r:id="rId103" w:history="1">
        <w:r w:rsidRPr="001041B8">
          <w:rPr>
            <w:rFonts w:eastAsia="Times New Roman"/>
            <w:bCs w:val="0"/>
            <w:color w:val="00466E"/>
            <w:spacing w:val="2"/>
            <w:szCs w:val="24"/>
            <w:u w:val="single"/>
            <w:lang w:eastAsia="ru-RU"/>
          </w:rPr>
          <w:t>Федеральным законом от 28 ноября 2015 года N 357-ФЗ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proofErr w:type="gramEnd"/>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lastRenderedPageBreak/>
        <w:t>Статья 40_1. Ежегодный государственный доклад о состоянии культуры в Российской Федерации</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t>Ежегодный государственный доклад о состоянии культуры в Российской Федерации разрабатывается в целях представления объективной систематизированной аналитической информации о состоянии культуры и тенденциях ее развития.</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Ежегодный государственный доклад о состоянии культуры в Российской Федерации представляется Правительством Российской Федерации палатам Федерального Собрания Российской Федерации не позднее 1 сентября года, следующего за годом, за который представляется информация о состоянии культуры, и подлежит опубликованию и общественному обсуждению. Порядок подготовки и распространения, в том числе опубликования, ежегодного государственного доклада о состоянии культуры в Российской Федерации определяется Правительством Российской Федерации.</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 xml:space="preserve">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ежегодном государственном </w:t>
      </w:r>
      <w:proofErr w:type="gramStart"/>
      <w:r w:rsidRPr="001041B8">
        <w:rPr>
          <w:rFonts w:eastAsia="Times New Roman"/>
          <w:bCs w:val="0"/>
          <w:color w:val="2D2D2D"/>
          <w:spacing w:val="2"/>
          <w:szCs w:val="24"/>
          <w:lang w:eastAsia="ru-RU"/>
        </w:rPr>
        <w:t>докладе</w:t>
      </w:r>
      <w:proofErr w:type="gramEnd"/>
      <w:r w:rsidRPr="001041B8">
        <w:rPr>
          <w:rFonts w:eastAsia="Times New Roman"/>
          <w:bCs w:val="0"/>
          <w:color w:val="2D2D2D"/>
          <w:spacing w:val="2"/>
          <w:szCs w:val="24"/>
          <w:lang w:eastAsia="ru-RU"/>
        </w:rPr>
        <w:t xml:space="preserve"> о состоянии культуры в Российской Федерации.</w:t>
      </w:r>
      <w:r w:rsidRPr="001041B8">
        <w:rPr>
          <w:rFonts w:eastAsia="Times New Roman"/>
          <w:bCs w:val="0"/>
          <w:color w:val="2D2D2D"/>
          <w:spacing w:val="2"/>
          <w:szCs w:val="24"/>
          <w:lang w:eastAsia="ru-RU"/>
        </w:rPr>
        <w:br/>
        <w:t>(Статья дополнительно включена с 1 января 2014 года </w:t>
      </w:r>
      <w:hyperlink r:id="rId104" w:history="1">
        <w:r w:rsidRPr="001041B8">
          <w:rPr>
            <w:rFonts w:eastAsia="Times New Roman"/>
            <w:bCs w:val="0"/>
            <w:color w:val="00466E"/>
            <w:spacing w:val="2"/>
            <w:szCs w:val="24"/>
            <w:u w:val="single"/>
            <w:lang w:eastAsia="ru-RU"/>
          </w:rPr>
          <w:t>Федеральным законом от 22 апреля 2013 года N 63-ФЗ</w:t>
        </w:r>
      </w:hyperlink>
      <w:r w:rsidRPr="001041B8">
        <w:rPr>
          <w:rFonts w:eastAsia="Times New Roman"/>
          <w:bCs w:val="0"/>
          <w:color w:val="2D2D2D"/>
          <w:spacing w:val="2"/>
          <w:szCs w:val="24"/>
          <w:lang w:eastAsia="ru-RU"/>
        </w:rPr>
        <w:t>)</w:t>
      </w:r>
    </w:p>
    <w:p w:rsidR="001041B8" w:rsidRPr="001041B8" w:rsidRDefault="001041B8" w:rsidP="001041B8">
      <w:pPr>
        <w:shd w:val="clear" w:color="auto" w:fill="FFFFFF"/>
        <w:spacing w:before="429" w:after="257" w:line="240" w:lineRule="auto"/>
        <w:textAlignment w:val="baseline"/>
        <w:outlineLvl w:val="1"/>
        <w:rPr>
          <w:rFonts w:eastAsia="Times New Roman"/>
          <w:bCs w:val="0"/>
          <w:color w:val="3C3C3C"/>
          <w:spacing w:val="2"/>
          <w:szCs w:val="24"/>
          <w:lang w:eastAsia="ru-RU"/>
        </w:rPr>
      </w:pPr>
      <w:r w:rsidRPr="001041B8">
        <w:rPr>
          <w:rFonts w:eastAsia="Times New Roman"/>
          <w:bCs w:val="0"/>
          <w:color w:val="3C3C3C"/>
          <w:spacing w:val="2"/>
          <w:szCs w:val="24"/>
          <w:lang w:eastAsia="ru-RU"/>
        </w:rPr>
        <w:t>Раздел VIII Экономическое регулирование в области культуры (статьи с 41 по 55)</w:t>
      </w:r>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Статья 41. Общие условия создания, реорганизации и ликвидации организаций культуры</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br/>
        <w:t xml:space="preserve">Общие условия создания, реорганизации и ликвидации организаций культуры определяются законодательством Российской Федерации. </w:t>
      </w:r>
      <w:proofErr w:type="gramStart"/>
      <w:r w:rsidRPr="001041B8">
        <w:rPr>
          <w:rFonts w:eastAsia="Times New Roman"/>
          <w:bCs w:val="0"/>
          <w:color w:val="2D2D2D"/>
          <w:spacing w:val="2"/>
          <w:szCs w:val="24"/>
          <w:lang w:eastAsia="ru-RU"/>
        </w:rPr>
        <w:t xml:space="preserve">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 субъекты Российской Федерации, муниципальные образования, а также юридические и физические лица (часть в редакции, введенной в действие с 1 января 2005 </w:t>
      </w:r>
      <w:proofErr w:type="spellStart"/>
      <w:r w:rsidRPr="001041B8">
        <w:rPr>
          <w:rFonts w:eastAsia="Times New Roman"/>
          <w:bCs w:val="0"/>
          <w:color w:val="2D2D2D"/>
          <w:spacing w:val="2"/>
          <w:szCs w:val="24"/>
          <w:lang w:eastAsia="ru-RU"/>
        </w:rPr>
        <w:t>года</w:t>
      </w:r>
      <w:hyperlink r:id="rId105" w:history="1">
        <w:r w:rsidRPr="001041B8">
          <w:rPr>
            <w:rFonts w:eastAsia="Times New Roman"/>
            <w:bCs w:val="0"/>
            <w:color w:val="00466E"/>
            <w:spacing w:val="2"/>
            <w:szCs w:val="24"/>
            <w:u w:val="single"/>
            <w:lang w:eastAsia="ru-RU"/>
          </w:rPr>
          <w:t>Федеральным</w:t>
        </w:r>
        <w:proofErr w:type="spellEnd"/>
        <w:r w:rsidRPr="001041B8">
          <w:rPr>
            <w:rFonts w:eastAsia="Times New Roman"/>
            <w:bCs w:val="0"/>
            <w:color w:val="00466E"/>
            <w:spacing w:val="2"/>
            <w:szCs w:val="24"/>
            <w:u w:val="single"/>
            <w:lang w:eastAsia="ru-RU"/>
          </w:rPr>
          <w:t xml:space="preserve"> законом от 22 августа 2004 года N 122-ФЗ</w:t>
        </w:r>
      </w:hyperlink>
      <w:r w:rsidRPr="001041B8">
        <w:rPr>
          <w:rFonts w:eastAsia="Times New Roman"/>
          <w:bCs w:val="0"/>
          <w:color w:val="2D2D2D"/>
          <w:spacing w:val="2"/>
          <w:szCs w:val="24"/>
          <w:lang w:eastAsia="ru-RU"/>
        </w:rPr>
        <w:t>;</w:t>
      </w:r>
      <w:proofErr w:type="gramEnd"/>
      <w:r w:rsidRPr="001041B8">
        <w:rPr>
          <w:rFonts w:eastAsia="Times New Roman"/>
          <w:bCs w:val="0"/>
          <w:color w:val="2D2D2D"/>
          <w:spacing w:val="2"/>
          <w:szCs w:val="24"/>
          <w:lang w:eastAsia="ru-RU"/>
        </w:rPr>
        <w:t xml:space="preserve"> </w:t>
      </w:r>
      <w:proofErr w:type="gramStart"/>
      <w:r w:rsidRPr="001041B8">
        <w:rPr>
          <w:rFonts w:eastAsia="Times New Roman"/>
          <w:bCs w:val="0"/>
          <w:color w:val="2D2D2D"/>
          <w:spacing w:val="2"/>
          <w:szCs w:val="24"/>
          <w:lang w:eastAsia="ru-RU"/>
        </w:rPr>
        <w:t>в редакции, введенной в действие с 1 января 2011 года </w:t>
      </w:r>
      <w:hyperlink r:id="rId106" w:history="1">
        <w:r w:rsidRPr="001041B8">
          <w:rPr>
            <w:rFonts w:eastAsia="Times New Roman"/>
            <w:bCs w:val="0"/>
            <w:color w:val="00466E"/>
            <w:spacing w:val="2"/>
            <w:szCs w:val="24"/>
            <w:u w:val="single"/>
            <w:lang w:eastAsia="ru-RU"/>
          </w:rPr>
          <w:t>Федеральным законом от 8 мая 2010 года N 83-ФЗ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Принятие решения о сохранении и использовании предметов Музейного фонда Российской Федерации, документов Архивного фонда Российской Федерации и национального библиотечного фонда в случае реорганизации либо ликвидации государственных (муниципальных) учреждений осуществляется в порядке, установленном настоящим Федеральным законом, иными федеральными законами, постановлениями Правительства Российской</w:t>
      </w:r>
      <w:proofErr w:type="gramEnd"/>
      <w:r w:rsidRPr="001041B8">
        <w:rPr>
          <w:rFonts w:eastAsia="Times New Roman"/>
          <w:bCs w:val="0"/>
          <w:color w:val="2D2D2D"/>
          <w:spacing w:val="2"/>
          <w:szCs w:val="24"/>
          <w:lang w:eastAsia="ru-RU"/>
        </w:rPr>
        <w:t xml:space="preserve"> Федерации (часть дополнительно включена с 1 января 2011 года </w:t>
      </w:r>
      <w:hyperlink r:id="rId107" w:history="1">
        <w:r w:rsidRPr="001041B8">
          <w:rPr>
            <w:rFonts w:eastAsia="Times New Roman"/>
            <w:bCs w:val="0"/>
            <w:color w:val="00466E"/>
            <w:spacing w:val="2"/>
            <w:szCs w:val="24"/>
            <w:u w:val="single"/>
            <w:lang w:eastAsia="ru-RU"/>
          </w:rPr>
          <w:t>Федеральным законом от 8 мая 2010 года N 83-ФЗ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Статья 41_1. Особенности управления организацией культуры</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proofErr w:type="gramStart"/>
      <w:r w:rsidRPr="001041B8">
        <w:rPr>
          <w:rFonts w:eastAsia="Times New Roman"/>
          <w:bCs w:val="0"/>
          <w:color w:val="2D2D2D"/>
          <w:spacing w:val="2"/>
          <w:szCs w:val="24"/>
          <w:lang w:eastAsia="ru-RU"/>
        </w:rPr>
        <w:t>Особенности структуры органов управления организации культуры, компетенция этих органов, порядок их формирования и порядок деятельности устанавливаются законодательством Российской Федерации и уставом такой организации.</w:t>
      </w:r>
      <w:proofErr w:type="gramEnd"/>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По инициативе организации культуры, созданной в форме автономного учреждения, учредитель может принять решение об упразднении наблюдательного совета автономного учреждения. В этом случае функции наблюдательного совета автономного учреждения, предусмотренные федеральным законом об автономных учреждениях, исполняются учредителем.</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Уставом организации культуры может предусматриваться создание коллегиальных органов этой организации (попечительских, наблюдательных, художественных советов и других) и могут определяться их функции.</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lastRenderedPageBreak/>
        <w:t>(Статья дополнительно включена с 8 января 2007 года </w:t>
      </w:r>
      <w:hyperlink r:id="rId108" w:history="1">
        <w:r w:rsidRPr="001041B8">
          <w:rPr>
            <w:rFonts w:eastAsia="Times New Roman"/>
            <w:bCs w:val="0"/>
            <w:color w:val="00466E"/>
            <w:spacing w:val="2"/>
            <w:szCs w:val="24"/>
            <w:u w:val="single"/>
            <w:lang w:eastAsia="ru-RU"/>
          </w:rPr>
          <w:t>Федеральным законом от 3 ноября 2006 года N 175-ФЗ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Статья 42. Права и обязанности учредителя (учредителей) организации культуры (утратила силу с 1 января 2005 года)</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proofErr w:type="gramStart"/>
      <w:r w:rsidRPr="001041B8">
        <w:rPr>
          <w:rFonts w:eastAsia="Times New Roman"/>
          <w:bCs w:val="0"/>
          <w:color w:val="2D2D2D"/>
          <w:spacing w:val="2"/>
          <w:szCs w:val="24"/>
          <w:lang w:eastAsia="ru-RU"/>
        </w:rPr>
        <w:t>(статья утратила силу с 1 января 2005 года - </w:t>
      </w:r>
      <w:hyperlink r:id="rId109" w:history="1">
        <w:r w:rsidRPr="001041B8">
          <w:rPr>
            <w:rFonts w:eastAsia="Times New Roman"/>
            <w:bCs w:val="0"/>
            <w:color w:val="00466E"/>
            <w:spacing w:val="2"/>
            <w:szCs w:val="24"/>
            <w:u w:val="single"/>
            <w:lang w:eastAsia="ru-RU"/>
          </w:rPr>
          <w:t>Федеральный закон от 22 августа 2004 года N 122-ФЗ</w:t>
        </w:r>
      </w:hyperlink>
      <w:proofErr w:type="gramEnd"/>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Статья 43. Собственность в области культуры (утратила силу с 1 января 2005 года)</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proofErr w:type="gramStart"/>
      <w:r w:rsidRPr="001041B8">
        <w:rPr>
          <w:rFonts w:eastAsia="Times New Roman"/>
          <w:bCs w:val="0"/>
          <w:color w:val="2D2D2D"/>
          <w:spacing w:val="2"/>
          <w:szCs w:val="24"/>
          <w:lang w:eastAsia="ru-RU"/>
        </w:rPr>
        <w:t>(статья утратила силу с 1 января 2005 года - </w:t>
      </w:r>
      <w:hyperlink r:id="rId110" w:history="1">
        <w:r w:rsidRPr="001041B8">
          <w:rPr>
            <w:rFonts w:eastAsia="Times New Roman"/>
            <w:bCs w:val="0"/>
            <w:color w:val="00466E"/>
            <w:spacing w:val="2"/>
            <w:szCs w:val="24"/>
            <w:u w:val="single"/>
            <w:lang w:eastAsia="ru-RU"/>
          </w:rPr>
          <w:t>Федеральный закон от 22 августа 2004 года N 122-ФЗ</w:t>
        </w:r>
      </w:hyperlink>
      <w:proofErr w:type="gramEnd"/>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Статья 44. Приватизация в области культуры</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proofErr w:type="gramStart"/>
      <w:r w:rsidRPr="001041B8">
        <w:rPr>
          <w:rFonts w:eastAsia="Times New Roman"/>
          <w:bCs w:val="0"/>
          <w:color w:val="2D2D2D"/>
          <w:spacing w:val="2"/>
          <w:szCs w:val="24"/>
          <w:lang w:eastAsia="ru-RU"/>
        </w:rPr>
        <w:t>Культурное наследие народов Российской Федерации, в том числе культурные ценности, хранящиеся в фондах государственных и муниципальных музеев, архивов и библиотек, картинных галерей, в ассортиментных кабинетах предприятий художественной промышленности и традиционных народных промыслов, включая помещения и здания, где они расположены, не подлежат приватизации.</w:t>
      </w:r>
      <w:proofErr w:type="gramEnd"/>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Приватизация других объектов культуры допускается в порядке, устанавливаемом законодательством Российской Федерации при условии:</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сохранения культурной деятельности в качестве основного вида деятельности;</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сохранения профильных услуг;</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организации обслуживания льготных категорий населения;</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обеспечения сложившегося числа рабочих мест и социальных гарантий работникам (на срок до одного года).</w:t>
      </w:r>
      <w:r w:rsidRPr="001041B8">
        <w:rPr>
          <w:rFonts w:eastAsia="Times New Roman"/>
          <w:bCs w:val="0"/>
          <w:color w:val="2D2D2D"/>
          <w:spacing w:val="2"/>
          <w:szCs w:val="24"/>
          <w:lang w:eastAsia="ru-RU"/>
        </w:rPr>
        <w:br/>
      </w:r>
      <w:proofErr w:type="gramEnd"/>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Статья 45. Финансирование культуры и культурной деятельности (утратила силу с 1 января 2005 года)</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proofErr w:type="gramStart"/>
      <w:r w:rsidRPr="001041B8">
        <w:rPr>
          <w:rFonts w:eastAsia="Times New Roman"/>
          <w:bCs w:val="0"/>
          <w:color w:val="2D2D2D"/>
          <w:spacing w:val="2"/>
          <w:szCs w:val="24"/>
          <w:lang w:eastAsia="ru-RU"/>
        </w:rPr>
        <w:t>(статья утратила силу с 1 января 2005 года - </w:t>
      </w:r>
      <w:hyperlink r:id="rId111" w:history="1">
        <w:r w:rsidRPr="001041B8">
          <w:rPr>
            <w:rFonts w:eastAsia="Times New Roman"/>
            <w:bCs w:val="0"/>
            <w:color w:val="00466E"/>
            <w:spacing w:val="2"/>
            <w:szCs w:val="24"/>
            <w:u w:val="single"/>
            <w:lang w:eastAsia="ru-RU"/>
          </w:rPr>
          <w:t>Федеральный закон от 22 августа 2004 года N 122-ФЗ</w:t>
        </w:r>
      </w:hyperlink>
      <w:proofErr w:type="gramEnd"/>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Статья 46. Финансовые ресурсы организации культуры</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t>Организация культуры покрывает свои расходы за счет средств учредителя (учредителей), доходов от собственной деятельности и иных разрешенных законодательством Российской Федерации доходов и поступлений.</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Учредитель организации культуры, созданной в форме бюджетного и автономного учреждения (абзац дополнен с 1 января 2011 года </w:t>
      </w:r>
      <w:hyperlink r:id="rId112" w:history="1">
        <w:r w:rsidRPr="001041B8">
          <w:rPr>
            <w:rFonts w:eastAsia="Times New Roman"/>
            <w:bCs w:val="0"/>
            <w:color w:val="00466E"/>
            <w:spacing w:val="2"/>
            <w:szCs w:val="24"/>
            <w:u w:val="single"/>
            <w:lang w:eastAsia="ru-RU"/>
          </w:rPr>
          <w:t>Федеральным законом от 8 мая 2010 года N 83-ФЗ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 xml:space="preserve">осуществляет финансовое обеспечение деятельности бюджетного и автономного учреждения, связанной с выполнением работ, оказанием услуг для потребителя в соответствии с заданиями учредителя бесплатно или частично за плату (абзац дополнен с 1 января 2011 </w:t>
      </w:r>
      <w:proofErr w:type="spellStart"/>
      <w:r w:rsidRPr="001041B8">
        <w:rPr>
          <w:rFonts w:eastAsia="Times New Roman"/>
          <w:bCs w:val="0"/>
          <w:color w:val="2D2D2D"/>
          <w:spacing w:val="2"/>
          <w:szCs w:val="24"/>
          <w:lang w:eastAsia="ru-RU"/>
        </w:rPr>
        <w:t>года</w:t>
      </w:r>
      <w:hyperlink r:id="rId113" w:history="1">
        <w:r w:rsidRPr="001041B8">
          <w:rPr>
            <w:rFonts w:eastAsia="Times New Roman"/>
            <w:bCs w:val="0"/>
            <w:color w:val="00466E"/>
            <w:spacing w:val="2"/>
            <w:szCs w:val="24"/>
            <w:u w:val="single"/>
            <w:lang w:eastAsia="ru-RU"/>
          </w:rPr>
          <w:t>Федеральным</w:t>
        </w:r>
        <w:proofErr w:type="spellEnd"/>
        <w:proofErr w:type="gramEnd"/>
        <w:r w:rsidRPr="001041B8">
          <w:rPr>
            <w:rFonts w:eastAsia="Times New Roman"/>
            <w:bCs w:val="0"/>
            <w:color w:val="00466E"/>
            <w:spacing w:val="2"/>
            <w:szCs w:val="24"/>
            <w:u w:val="single"/>
            <w:lang w:eastAsia="ru-RU"/>
          </w:rPr>
          <w:t xml:space="preserve"> законом от 8 мая 2010 года N 83-ФЗ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 xml:space="preserve">обеспечивает в полном объеме в соответствии с законодательством Российской Федерации финансирование расходов на содержание, сохранение и пополнение государственной части </w:t>
      </w:r>
      <w:r w:rsidRPr="001041B8">
        <w:rPr>
          <w:rFonts w:eastAsia="Times New Roman"/>
          <w:bCs w:val="0"/>
          <w:color w:val="2D2D2D"/>
          <w:spacing w:val="2"/>
          <w:szCs w:val="24"/>
          <w:lang w:eastAsia="ru-RU"/>
        </w:rPr>
        <w:lastRenderedPageBreak/>
        <w:t xml:space="preserve">Музейного фонда Российской Федерации, библиотечных, архивных фондов, а также сохранение и использование объектов культурного наследия, переданных бюджетному и автономному учреждению в соответствии с федеральным законом (абзац дополнен с 1 января 2011 </w:t>
      </w:r>
      <w:proofErr w:type="spellStart"/>
      <w:r w:rsidRPr="001041B8">
        <w:rPr>
          <w:rFonts w:eastAsia="Times New Roman"/>
          <w:bCs w:val="0"/>
          <w:color w:val="2D2D2D"/>
          <w:spacing w:val="2"/>
          <w:szCs w:val="24"/>
          <w:lang w:eastAsia="ru-RU"/>
        </w:rPr>
        <w:t>года</w:t>
      </w:r>
      <w:hyperlink r:id="rId114" w:history="1">
        <w:r w:rsidRPr="001041B8">
          <w:rPr>
            <w:rFonts w:eastAsia="Times New Roman"/>
            <w:bCs w:val="0"/>
            <w:color w:val="00466E"/>
            <w:spacing w:val="2"/>
            <w:szCs w:val="24"/>
            <w:u w:val="single"/>
            <w:lang w:eastAsia="ru-RU"/>
          </w:rPr>
          <w:t>Федеральным</w:t>
        </w:r>
        <w:proofErr w:type="spellEnd"/>
        <w:r w:rsidRPr="001041B8">
          <w:rPr>
            <w:rFonts w:eastAsia="Times New Roman"/>
            <w:bCs w:val="0"/>
            <w:color w:val="00466E"/>
            <w:spacing w:val="2"/>
            <w:szCs w:val="24"/>
            <w:u w:val="single"/>
            <w:lang w:eastAsia="ru-RU"/>
          </w:rPr>
          <w:t xml:space="preserve"> законом от 8 мая 2010 года N 83-ФЗ</w:t>
        </w:r>
        <w:proofErr w:type="gramEnd"/>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Право организации культуры на получение безвозмездных пожертвований (даров, субсидий) от российских и зарубежных юридических и физических лиц, международных организаций не ограничивается.</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Использование финансовых средств осуществляется в соответствии с законодательством Российской Федерации и уставом организации культуры.</w:t>
      </w:r>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(Статья в редакции, введенной в действие с 8 января 2007 года </w:t>
      </w:r>
      <w:hyperlink r:id="rId115" w:history="1">
        <w:r w:rsidRPr="001041B8">
          <w:rPr>
            <w:rFonts w:eastAsia="Times New Roman"/>
            <w:bCs w:val="0"/>
            <w:color w:val="00466E"/>
            <w:spacing w:val="2"/>
            <w:szCs w:val="24"/>
            <w:u w:val="single"/>
            <w:lang w:eastAsia="ru-RU"/>
          </w:rPr>
          <w:t>Федеральным законом от 3 ноября 2006 года N 175-ФЗ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proofErr w:type="gramEnd"/>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Статья 47. Приносящая доходы деятельность государственных и муниципальных организаций культуры</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proofErr w:type="gramStart"/>
      <w:r w:rsidRPr="001041B8">
        <w:rPr>
          <w:rFonts w:eastAsia="Times New Roman"/>
          <w:bCs w:val="0"/>
          <w:color w:val="2D2D2D"/>
          <w:spacing w:val="2"/>
          <w:szCs w:val="24"/>
          <w:lang w:eastAsia="ru-RU"/>
        </w:rPr>
        <w:t>(наименование в редакции, введенной в действие с 1 января 2011 года </w:t>
      </w:r>
      <w:hyperlink r:id="rId116" w:history="1">
        <w:r w:rsidRPr="001041B8">
          <w:rPr>
            <w:rFonts w:eastAsia="Times New Roman"/>
            <w:bCs w:val="0"/>
            <w:color w:val="00466E"/>
            <w:spacing w:val="2"/>
            <w:szCs w:val="24"/>
            <w:u w:val="single"/>
            <w:lang w:eastAsia="ru-RU"/>
          </w:rPr>
          <w:t>Федеральным законом от 8 мая 2010 года N 83-ФЗ</w:t>
        </w:r>
      </w:hyperlink>
      <w:proofErr w:type="gramEnd"/>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t>Государственные и муниципальные организации культуры вправе вести приносящую доходы деятельность в соответствии с законодательством Российской Федерации (часть в редакции, введенной в действие с 1 января 2005 года </w:t>
      </w:r>
      <w:hyperlink r:id="rId117" w:history="1">
        <w:r w:rsidRPr="001041B8">
          <w:rPr>
            <w:rFonts w:eastAsia="Times New Roman"/>
            <w:bCs w:val="0"/>
            <w:color w:val="00466E"/>
            <w:spacing w:val="2"/>
            <w:szCs w:val="24"/>
            <w:u w:val="single"/>
            <w:lang w:eastAsia="ru-RU"/>
          </w:rPr>
          <w:t>Федеральным законом от 22 августа 2004 года N 122-ФЗ</w:t>
        </w:r>
      </w:hyperlink>
      <w:r w:rsidRPr="001041B8">
        <w:rPr>
          <w:rFonts w:eastAsia="Times New Roman"/>
          <w:bCs w:val="0"/>
          <w:color w:val="2D2D2D"/>
          <w:spacing w:val="2"/>
          <w:szCs w:val="24"/>
          <w:lang w:eastAsia="ru-RU"/>
        </w:rPr>
        <w:t xml:space="preserve">; </w:t>
      </w:r>
      <w:proofErr w:type="gramStart"/>
      <w:r w:rsidRPr="001041B8">
        <w:rPr>
          <w:rFonts w:eastAsia="Times New Roman"/>
          <w:bCs w:val="0"/>
          <w:color w:val="2D2D2D"/>
          <w:spacing w:val="2"/>
          <w:szCs w:val="24"/>
          <w:lang w:eastAsia="ru-RU"/>
        </w:rPr>
        <w:t>в редакции, введенной в действие с 1 января 2011 года </w:t>
      </w:r>
      <w:hyperlink r:id="rId118" w:history="1">
        <w:r w:rsidRPr="001041B8">
          <w:rPr>
            <w:rFonts w:eastAsia="Times New Roman"/>
            <w:bCs w:val="0"/>
            <w:color w:val="00466E"/>
            <w:spacing w:val="2"/>
            <w:szCs w:val="24"/>
            <w:u w:val="single"/>
            <w:lang w:eastAsia="ru-RU"/>
          </w:rPr>
          <w:t>Федеральным законом от 8 мая 2010 года N 83-ФЗ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Часть утратила силу с 1 января 2005 года - </w:t>
      </w:r>
      <w:hyperlink r:id="rId119" w:history="1">
        <w:r w:rsidRPr="001041B8">
          <w:rPr>
            <w:rFonts w:eastAsia="Times New Roman"/>
            <w:bCs w:val="0"/>
            <w:color w:val="00466E"/>
            <w:spacing w:val="2"/>
            <w:szCs w:val="24"/>
            <w:u w:val="single"/>
            <w:lang w:eastAsia="ru-RU"/>
          </w:rPr>
          <w:t>Федеральный закон от 22 августа 2004 года N 122-ФЗ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Часть утратила силу с 1 января 2005 года - </w:t>
      </w:r>
      <w:hyperlink r:id="rId120" w:history="1">
        <w:r w:rsidRPr="001041B8">
          <w:rPr>
            <w:rFonts w:eastAsia="Times New Roman"/>
            <w:bCs w:val="0"/>
            <w:color w:val="00466E"/>
            <w:spacing w:val="2"/>
            <w:szCs w:val="24"/>
            <w:u w:val="single"/>
            <w:lang w:eastAsia="ru-RU"/>
          </w:rPr>
          <w:t>Федеральный закон от 22 августа 2004 года N 122-ФЗ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Часть утратила силу с 1 января 2005</w:t>
      </w:r>
      <w:proofErr w:type="gramEnd"/>
      <w:r w:rsidRPr="001041B8">
        <w:rPr>
          <w:rFonts w:eastAsia="Times New Roman"/>
          <w:bCs w:val="0"/>
          <w:color w:val="2D2D2D"/>
          <w:spacing w:val="2"/>
          <w:szCs w:val="24"/>
          <w:lang w:eastAsia="ru-RU"/>
        </w:rPr>
        <w:t xml:space="preserve"> года - </w:t>
      </w:r>
      <w:hyperlink r:id="rId121" w:history="1">
        <w:r w:rsidRPr="001041B8">
          <w:rPr>
            <w:rFonts w:eastAsia="Times New Roman"/>
            <w:bCs w:val="0"/>
            <w:color w:val="00466E"/>
            <w:spacing w:val="2"/>
            <w:szCs w:val="24"/>
            <w:u w:val="single"/>
            <w:lang w:eastAsia="ru-RU"/>
          </w:rPr>
          <w:t>Федеральный закон от 22 августа 2004 года N 122-ФЗ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Часть утратила силу с 1 января 2005 года - </w:t>
      </w:r>
      <w:hyperlink r:id="rId122" w:history="1">
        <w:r w:rsidRPr="001041B8">
          <w:rPr>
            <w:rFonts w:eastAsia="Times New Roman"/>
            <w:bCs w:val="0"/>
            <w:color w:val="00466E"/>
            <w:spacing w:val="2"/>
            <w:szCs w:val="24"/>
            <w:u w:val="single"/>
            <w:lang w:eastAsia="ru-RU"/>
          </w:rPr>
          <w:t>Федеральный закон от 22 августа 2004 года N 122-ФЗ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Часть утратила силу с 1 января 2005 года - </w:t>
      </w:r>
      <w:hyperlink r:id="rId123" w:history="1">
        <w:r w:rsidRPr="001041B8">
          <w:rPr>
            <w:rFonts w:eastAsia="Times New Roman"/>
            <w:bCs w:val="0"/>
            <w:color w:val="00466E"/>
            <w:spacing w:val="2"/>
            <w:szCs w:val="24"/>
            <w:u w:val="single"/>
            <w:lang w:eastAsia="ru-RU"/>
          </w:rPr>
          <w:t>Федеральный закон от 22 августа 2004 года N 122-ФЗ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Статья 48. Инвестиционная политика в области культуры (утратила силу с 1 января 2005 года)</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proofErr w:type="gramStart"/>
      <w:r w:rsidRPr="001041B8">
        <w:rPr>
          <w:rFonts w:eastAsia="Times New Roman"/>
          <w:bCs w:val="0"/>
          <w:color w:val="2D2D2D"/>
          <w:spacing w:val="2"/>
          <w:szCs w:val="24"/>
          <w:lang w:eastAsia="ru-RU"/>
        </w:rPr>
        <w:t>(статья утратила силу с 1 января 2005 года - </w:t>
      </w:r>
      <w:hyperlink r:id="rId124" w:history="1">
        <w:r w:rsidRPr="001041B8">
          <w:rPr>
            <w:rFonts w:eastAsia="Times New Roman"/>
            <w:bCs w:val="0"/>
            <w:color w:val="00466E"/>
            <w:spacing w:val="2"/>
            <w:szCs w:val="24"/>
            <w:u w:val="single"/>
            <w:lang w:eastAsia="ru-RU"/>
          </w:rPr>
          <w:t>Федеральный закон от 22 августа 2004 года N 122-ФЗ</w:t>
        </w:r>
      </w:hyperlink>
      <w:proofErr w:type="gramEnd"/>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Статья 49. Обеспечение развития культуры в сельской местности, районах Крайнего Севера и приравненных к ним территориях (утратила силу с 1 января 2005 года)</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proofErr w:type="gramStart"/>
      <w:r w:rsidRPr="001041B8">
        <w:rPr>
          <w:rFonts w:eastAsia="Times New Roman"/>
          <w:bCs w:val="0"/>
          <w:color w:val="2D2D2D"/>
          <w:spacing w:val="2"/>
          <w:szCs w:val="24"/>
          <w:lang w:eastAsia="ru-RU"/>
        </w:rPr>
        <w:t>(статья утратила силу с 1 января 2005 года - </w:t>
      </w:r>
      <w:hyperlink r:id="rId125" w:history="1">
        <w:r w:rsidRPr="001041B8">
          <w:rPr>
            <w:rFonts w:eastAsia="Times New Roman"/>
            <w:bCs w:val="0"/>
            <w:color w:val="00466E"/>
            <w:spacing w:val="2"/>
            <w:szCs w:val="24"/>
            <w:u w:val="single"/>
            <w:lang w:eastAsia="ru-RU"/>
          </w:rPr>
          <w:t>Федеральный закон от 22 августа 2004 года N 122-ФЗ</w:t>
        </w:r>
      </w:hyperlink>
      <w:proofErr w:type="gramEnd"/>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Статья 50. Материально-техническое обеспечение культуры (утратила силу с 1 января 2005 года)</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proofErr w:type="gramStart"/>
      <w:r w:rsidRPr="001041B8">
        <w:rPr>
          <w:rFonts w:eastAsia="Times New Roman"/>
          <w:bCs w:val="0"/>
          <w:color w:val="2D2D2D"/>
          <w:spacing w:val="2"/>
          <w:szCs w:val="24"/>
          <w:lang w:eastAsia="ru-RU"/>
        </w:rPr>
        <w:t>(статья утратила силу с 1 января 2005 года - </w:t>
      </w:r>
      <w:hyperlink r:id="rId126" w:history="1">
        <w:r w:rsidRPr="001041B8">
          <w:rPr>
            <w:rFonts w:eastAsia="Times New Roman"/>
            <w:bCs w:val="0"/>
            <w:color w:val="00466E"/>
            <w:spacing w:val="2"/>
            <w:szCs w:val="24"/>
            <w:u w:val="single"/>
            <w:lang w:eastAsia="ru-RU"/>
          </w:rPr>
          <w:t>Федеральный закон от 22 августа 2004 года N 122-ФЗ</w:t>
        </w:r>
      </w:hyperlink>
      <w:proofErr w:type="gramEnd"/>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Статья 51. Внешнеэкономическая деятельность в области культуры</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lastRenderedPageBreak/>
        <w:t xml:space="preserve">Организации культуры осуществляют внешнеэкономическую деятельность, специализированную торговлю, в том числе аукционную, произведениями искусства, изделиями </w:t>
      </w:r>
      <w:proofErr w:type="gramStart"/>
      <w:r w:rsidRPr="001041B8">
        <w:rPr>
          <w:rFonts w:eastAsia="Times New Roman"/>
          <w:bCs w:val="0"/>
          <w:color w:val="2D2D2D"/>
          <w:spacing w:val="2"/>
          <w:szCs w:val="24"/>
          <w:lang w:eastAsia="ru-RU"/>
        </w:rPr>
        <w:t>народных художественных</w:t>
      </w:r>
      <w:proofErr w:type="gramEnd"/>
      <w:r w:rsidRPr="001041B8">
        <w:rPr>
          <w:rFonts w:eastAsia="Times New Roman"/>
          <w:bCs w:val="0"/>
          <w:color w:val="2D2D2D"/>
          <w:spacing w:val="2"/>
          <w:szCs w:val="24"/>
          <w:lang w:eastAsia="ru-RU"/>
        </w:rPr>
        <w:t xml:space="preserve"> промыслов, изобразительной продукцией, предметами антиквариата в порядке, установленном законодательством Российской Федерации. </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Часть утратила силу с 1 января 2005 года - </w:t>
      </w:r>
      <w:hyperlink r:id="rId127" w:history="1">
        <w:r w:rsidRPr="001041B8">
          <w:rPr>
            <w:rFonts w:eastAsia="Times New Roman"/>
            <w:bCs w:val="0"/>
            <w:color w:val="00466E"/>
            <w:spacing w:val="2"/>
            <w:szCs w:val="24"/>
            <w:u w:val="single"/>
            <w:lang w:eastAsia="ru-RU"/>
          </w:rPr>
          <w:t>Федеральный закон от 22 августа 2004 года N 122-ФЗ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Выручка от продажи произведений современного изобразительного, декоративно-прикладного и иных видов искусства, от исполнительской деятельности в странах с расчетом в свободно конвертируемой валюте распределяется между авторами, исполнителями и посредниками по договору, заключенному между ними, и подлежит налогообложению в соответствии с налоговым законодательством Российской Федерации</w:t>
      </w:r>
      <w:proofErr w:type="gramEnd"/>
      <w:r w:rsidRPr="001041B8">
        <w:rPr>
          <w:rFonts w:eastAsia="Times New Roman"/>
          <w:bCs w:val="0"/>
          <w:color w:val="2D2D2D"/>
          <w:spacing w:val="2"/>
          <w:szCs w:val="24"/>
          <w:lang w:eastAsia="ru-RU"/>
        </w:rPr>
        <w:t>. </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Организации культуры в случаях и порядке, предусмотренных законодательством Российской Федерации, могут пользоваться кредитом отечественных и зарубежных банков, продавать и приобретать валюту (часть дополнена с 1 января 2005 года </w:t>
      </w:r>
      <w:hyperlink r:id="rId128" w:history="1">
        <w:r w:rsidRPr="001041B8">
          <w:rPr>
            <w:rFonts w:eastAsia="Times New Roman"/>
            <w:bCs w:val="0"/>
            <w:color w:val="00466E"/>
            <w:spacing w:val="2"/>
            <w:szCs w:val="24"/>
            <w:u w:val="single"/>
            <w:lang w:eastAsia="ru-RU"/>
          </w:rPr>
          <w:t>Федеральным законом от 22 августа 2004 года N 122-ФЗ</w:t>
        </w:r>
      </w:hyperlink>
      <w:r w:rsidRPr="001041B8">
        <w:rPr>
          <w:rFonts w:eastAsia="Times New Roman"/>
          <w:bCs w:val="0"/>
          <w:color w:val="2D2D2D"/>
          <w:spacing w:val="2"/>
          <w:szCs w:val="24"/>
          <w:lang w:eastAsia="ru-RU"/>
        </w:rPr>
        <w:t xml:space="preserve">; </w:t>
      </w:r>
      <w:proofErr w:type="gramStart"/>
      <w:r w:rsidRPr="001041B8">
        <w:rPr>
          <w:rFonts w:eastAsia="Times New Roman"/>
          <w:bCs w:val="0"/>
          <w:color w:val="2D2D2D"/>
          <w:spacing w:val="2"/>
          <w:szCs w:val="24"/>
          <w:lang w:eastAsia="ru-RU"/>
        </w:rPr>
        <w:t xml:space="preserve">в редакции, введенной в действие с 1 января 2011 </w:t>
      </w:r>
      <w:proofErr w:type="spellStart"/>
      <w:r w:rsidRPr="001041B8">
        <w:rPr>
          <w:rFonts w:eastAsia="Times New Roman"/>
          <w:bCs w:val="0"/>
          <w:color w:val="2D2D2D"/>
          <w:spacing w:val="2"/>
          <w:szCs w:val="24"/>
          <w:lang w:eastAsia="ru-RU"/>
        </w:rPr>
        <w:t>года</w:t>
      </w:r>
      <w:hyperlink r:id="rId129" w:history="1">
        <w:r w:rsidRPr="001041B8">
          <w:rPr>
            <w:rFonts w:eastAsia="Times New Roman"/>
            <w:bCs w:val="0"/>
            <w:color w:val="00466E"/>
            <w:spacing w:val="2"/>
            <w:szCs w:val="24"/>
            <w:u w:val="single"/>
            <w:lang w:eastAsia="ru-RU"/>
          </w:rPr>
          <w:t>Федеральным</w:t>
        </w:r>
        <w:proofErr w:type="spellEnd"/>
        <w:r w:rsidRPr="001041B8">
          <w:rPr>
            <w:rFonts w:eastAsia="Times New Roman"/>
            <w:bCs w:val="0"/>
            <w:color w:val="00466E"/>
            <w:spacing w:val="2"/>
            <w:szCs w:val="24"/>
            <w:u w:val="single"/>
            <w:lang w:eastAsia="ru-RU"/>
          </w:rPr>
          <w:t xml:space="preserve"> законом от 8 мая 2010 года N 83-ФЗ</w:t>
        </w:r>
      </w:hyperlink>
      <w:r w:rsidRPr="001041B8">
        <w:rPr>
          <w:rFonts w:eastAsia="Times New Roman"/>
          <w:bCs w:val="0"/>
          <w:color w:val="2D2D2D"/>
          <w:spacing w:val="2"/>
          <w:szCs w:val="24"/>
          <w:lang w:eastAsia="ru-RU"/>
        </w:rPr>
        <w:t>. </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Культурные ценности, хранящиеся в государственных и муниципальных музеях, картинных галереях, библиотеках, архивах и других государственных организациях культуры, не могут быть использованы в качестве обеспечения кредита или сданы под залог.</w:t>
      </w:r>
      <w:r w:rsidRPr="001041B8">
        <w:rPr>
          <w:rFonts w:eastAsia="Times New Roman"/>
          <w:bCs w:val="0"/>
          <w:color w:val="2D2D2D"/>
          <w:spacing w:val="2"/>
          <w:szCs w:val="24"/>
          <w:lang w:eastAsia="ru-RU"/>
        </w:rPr>
        <w:br/>
      </w:r>
      <w:proofErr w:type="gramEnd"/>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Статья 52. Цены и ценообразование в области культуры</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t>Цены (тарифы) на платные услуги и продукцию, включая цены на билеты, организации культуры устанавливают самостоятельно.</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 xml:space="preserve">При организации платных мероприятий организации культуры могут устанавливать льготы для детей дошкольного возраста, обучающихся, инвалидов, военнослужащих, проходящих военную службу по призыву. </w:t>
      </w:r>
      <w:proofErr w:type="gramStart"/>
      <w:r w:rsidRPr="001041B8">
        <w:rPr>
          <w:rFonts w:eastAsia="Times New Roman"/>
          <w:bCs w:val="0"/>
          <w:color w:val="2D2D2D"/>
          <w:spacing w:val="2"/>
          <w:szCs w:val="24"/>
          <w:lang w:eastAsia="ru-RU"/>
        </w:rPr>
        <w:t>Порядок установления льгот для организаций культуры, находящихся в федеральном ведении, устанавливается уполномоченным Правительством Российской Федерации федеральным органом исполнительной власти, для организаций культуры, находящихся в ведении субъектов Российской Федерации, - органами государственной власти субъектов Российской Федерации, для организаций культуры, находящихся в ведении органов местного самоуправления, - органами местного самоуправления.</w:t>
      </w:r>
      <w:proofErr w:type="gramEnd"/>
      <w:r w:rsidRPr="001041B8">
        <w:rPr>
          <w:rFonts w:eastAsia="Times New Roman"/>
          <w:bCs w:val="0"/>
          <w:color w:val="2D2D2D"/>
          <w:spacing w:val="2"/>
          <w:szCs w:val="24"/>
          <w:lang w:eastAsia="ru-RU"/>
        </w:rPr>
        <w:t> </w:t>
      </w:r>
      <w:r w:rsidRPr="001041B8">
        <w:rPr>
          <w:rFonts w:eastAsia="Times New Roman"/>
          <w:bCs w:val="0"/>
          <w:color w:val="2D2D2D"/>
          <w:spacing w:val="2"/>
          <w:szCs w:val="24"/>
          <w:lang w:eastAsia="ru-RU"/>
        </w:rPr>
        <w:br/>
        <w:t>(Часть в редакции, введенной в действие с 1 января 2005 года </w:t>
      </w:r>
      <w:hyperlink r:id="rId130" w:history="1">
        <w:r w:rsidRPr="001041B8">
          <w:rPr>
            <w:rFonts w:eastAsia="Times New Roman"/>
            <w:bCs w:val="0"/>
            <w:color w:val="00466E"/>
            <w:spacing w:val="2"/>
            <w:szCs w:val="24"/>
            <w:u w:val="single"/>
            <w:lang w:eastAsia="ru-RU"/>
          </w:rPr>
          <w:t>Федеральным законом от 22 августа 2004 года N 122-ФЗ</w:t>
        </w:r>
      </w:hyperlink>
      <w:r w:rsidRPr="001041B8">
        <w:rPr>
          <w:rFonts w:eastAsia="Times New Roman"/>
          <w:bCs w:val="0"/>
          <w:color w:val="2D2D2D"/>
          <w:spacing w:val="2"/>
          <w:szCs w:val="24"/>
          <w:lang w:eastAsia="ru-RU"/>
        </w:rPr>
        <w:t xml:space="preserve">; в редакции, введенной в действие с 1 января 2009 </w:t>
      </w:r>
      <w:proofErr w:type="spellStart"/>
      <w:r w:rsidRPr="001041B8">
        <w:rPr>
          <w:rFonts w:eastAsia="Times New Roman"/>
          <w:bCs w:val="0"/>
          <w:color w:val="2D2D2D"/>
          <w:spacing w:val="2"/>
          <w:szCs w:val="24"/>
          <w:lang w:eastAsia="ru-RU"/>
        </w:rPr>
        <w:t>года</w:t>
      </w:r>
      <w:hyperlink r:id="rId131" w:history="1">
        <w:r w:rsidRPr="001041B8">
          <w:rPr>
            <w:rFonts w:eastAsia="Times New Roman"/>
            <w:bCs w:val="0"/>
            <w:color w:val="00466E"/>
            <w:spacing w:val="2"/>
            <w:szCs w:val="24"/>
            <w:u w:val="single"/>
            <w:lang w:eastAsia="ru-RU"/>
          </w:rPr>
          <w:t>Федеральным</w:t>
        </w:r>
        <w:proofErr w:type="spellEnd"/>
        <w:r w:rsidRPr="001041B8">
          <w:rPr>
            <w:rFonts w:eastAsia="Times New Roman"/>
            <w:bCs w:val="0"/>
            <w:color w:val="00466E"/>
            <w:spacing w:val="2"/>
            <w:szCs w:val="24"/>
            <w:u w:val="single"/>
            <w:lang w:eastAsia="ru-RU"/>
          </w:rPr>
          <w:t xml:space="preserve"> законом от 23 июля 2008 года N 160-ФЗ</w:t>
        </w:r>
      </w:hyperlink>
      <w:r w:rsidRPr="001041B8">
        <w:rPr>
          <w:rFonts w:eastAsia="Times New Roman"/>
          <w:bCs w:val="0"/>
          <w:color w:val="2D2D2D"/>
          <w:spacing w:val="2"/>
          <w:szCs w:val="24"/>
          <w:lang w:eastAsia="ru-RU"/>
        </w:rPr>
        <w:t xml:space="preserve">; </w:t>
      </w:r>
      <w:proofErr w:type="gramStart"/>
      <w:r w:rsidRPr="001041B8">
        <w:rPr>
          <w:rFonts w:eastAsia="Times New Roman"/>
          <w:bCs w:val="0"/>
          <w:color w:val="2D2D2D"/>
          <w:spacing w:val="2"/>
          <w:szCs w:val="24"/>
          <w:lang w:eastAsia="ru-RU"/>
        </w:rPr>
        <w:t>в редакции, введенной в действие с 1 сентября 2013 года </w:t>
      </w:r>
      <w:hyperlink r:id="rId132" w:history="1">
        <w:r w:rsidRPr="001041B8">
          <w:rPr>
            <w:rFonts w:eastAsia="Times New Roman"/>
            <w:bCs w:val="0"/>
            <w:color w:val="00466E"/>
            <w:spacing w:val="2"/>
            <w:szCs w:val="24"/>
            <w:u w:val="single"/>
            <w:lang w:eastAsia="ru-RU"/>
          </w:rPr>
          <w:t>Федеральным законом от 2 июля 2013 года N 185-ФЗ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Часть утратила силу с 1 января 2005 года - </w:t>
      </w:r>
      <w:hyperlink r:id="rId133" w:history="1">
        <w:r w:rsidRPr="001041B8">
          <w:rPr>
            <w:rFonts w:eastAsia="Times New Roman"/>
            <w:bCs w:val="0"/>
            <w:color w:val="00466E"/>
            <w:spacing w:val="2"/>
            <w:szCs w:val="24"/>
            <w:u w:val="single"/>
            <w:lang w:eastAsia="ru-RU"/>
          </w:rPr>
          <w:t>Федеральный закон от 22 августа 2004 года N 122-ФЗ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Часть утратила силу с 1 января 2005 года - </w:t>
      </w:r>
      <w:hyperlink r:id="rId134" w:history="1">
        <w:r w:rsidRPr="001041B8">
          <w:rPr>
            <w:rFonts w:eastAsia="Times New Roman"/>
            <w:bCs w:val="0"/>
            <w:color w:val="00466E"/>
            <w:spacing w:val="2"/>
            <w:szCs w:val="24"/>
            <w:u w:val="single"/>
            <w:lang w:eastAsia="ru-RU"/>
          </w:rPr>
          <w:t>Федеральный закон от 22 августа 2004 года N 122-ФЗ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proofErr w:type="gramEnd"/>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Статья 53. Взаимоотношения организаций культуры с организациями иных областей деятельности</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t>Организации культуры обладают исключительным правом использовать собственную символику (официальное и другие наименования, товарный знак, эмблема) в рекламных и иных целях, а также разрешать такое использование другим юридическим и физическим лицам на договорной основе. </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Предприятия, учреждения и организации могут изготавливать и реализовывать продукцию (в том числе рекламную) с изображением (воспроизведением) объектов культуры и культурного достояния, деятелей культуры при наличии официального разрешения владельцев и изображаемых лиц.</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lastRenderedPageBreak/>
        <w:br/>
        <w:t>Плата за использование изображения устанавливается на основе договора. При использовании изображения без разрешения применяются нормы законодательства Российской Федерации.</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Юридические и физические лица осуществляют туристско-экскурсионную деятельность на объектах культуры только на основе договоров с органами и организациями культуры. </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Часть утратила силу с 1 января 2011 года - </w:t>
      </w:r>
      <w:hyperlink r:id="rId135" w:history="1">
        <w:r w:rsidRPr="001041B8">
          <w:rPr>
            <w:rFonts w:eastAsia="Times New Roman"/>
            <w:bCs w:val="0"/>
            <w:color w:val="00466E"/>
            <w:spacing w:val="2"/>
            <w:szCs w:val="24"/>
            <w:u w:val="single"/>
            <w:lang w:eastAsia="ru-RU"/>
          </w:rPr>
          <w:t>Федеральный закон от 8 мая 2010 года N 83-ФЗ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Часть утратила силу с 1 января 2005 года - </w:t>
      </w:r>
      <w:hyperlink r:id="rId136" w:history="1">
        <w:r w:rsidRPr="001041B8">
          <w:rPr>
            <w:rFonts w:eastAsia="Times New Roman"/>
            <w:bCs w:val="0"/>
            <w:color w:val="00466E"/>
            <w:spacing w:val="2"/>
            <w:szCs w:val="24"/>
            <w:u w:val="single"/>
            <w:lang w:eastAsia="ru-RU"/>
          </w:rPr>
          <w:t>Федеральный закон от 22 августа 2004 года N 122-ФЗ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При передаче здания, в котором размещена организация культуры, другим предприятиям, учреждениям и организациям (в том числе религиозным) государственные органы, осуществляющие передачу, обязаны предварительно предоставить организации культуры</w:t>
      </w:r>
      <w:proofErr w:type="gramEnd"/>
      <w:r w:rsidRPr="001041B8">
        <w:rPr>
          <w:rFonts w:eastAsia="Times New Roman"/>
          <w:bCs w:val="0"/>
          <w:color w:val="2D2D2D"/>
          <w:spacing w:val="2"/>
          <w:szCs w:val="24"/>
          <w:lang w:eastAsia="ru-RU"/>
        </w:rPr>
        <w:t xml:space="preserve"> равноценное помещение.</w:t>
      </w:r>
      <w:r w:rsidRPr="001041B8">
        <w:rPr>
          <w:rFonts w:eastAsia="Times New Roman"/>
          <w:bCs w:val="0"/>
          <w:color w:val="2D2D2D"/>
          <w:spacing w:val="2"/>
          <w:szCs w:val="24"/>
          <w:lang w:eastAsia="ru-RU"/>
        </w:rPr>
        <w:br/>
      </w:r>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Статья 54. Трудовые отношения и принципы оплаты труда работников культуры (утратила силу с 1 января 2005 года)</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proofErr w:type="gramStart"/>
      <w:r w:rsidRPr="001041B8">
        <w:rPr>
          <w:rFonts w:eastAsia="Times New Roman"/>
          <w:bCs w:val="0"/>
          <w:color w:val="2D2D2D"/>
          <w:spacing w:val="2"/>
          <w:szCs w:val="24"/>
          <w:lang w:eastAsia="ru-RU"/>
        </w:rPr>
        <w:t>(статья утратила силу с 1 января 2005 года - </w:t>
      </w:r>
      <w:hyperlink r:id="rId137" w:history="1">
        <w:r w:rsidRPr="001041B8">
          <w:rPr>
            <w:rFonts w:eastAsia="Times New Roman"/>
            <w:bCs w:val="0"/>
            <w:color w:val="00466E"/>
            <w:spacing w:val="2"/>
            <w:szCs w:val="24"/>
            <w:u w:val="single"/>
            <w:lang w:eastAsia="ru-RU"/>
          </w:rPr>
          <w:t>Федеральный закон от 22 августа 2004 года N 122-ФЗ</w:t>
        </w:r>
      </w:hyperlink>
      <w:proofErr w:type="gramEnd"/>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Статья 55. Социальная поддержка работников культуры</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proofErr w:type="gramStart"/>
      <w:r w:rsidRPr="001041B8">
        <w:rPr>
          <w:rFonts w:eastAsia="Times New Roman"/>
          <w:bCs w:val="0"/>
          <w:color w:val="2D2D2D"/>
          <w:spacing w:val="2"/>
          <w:szCs w:val="24"/>
          <w:lang w:eastAsia="ru-RU"/>
        </w:rPr>
        <w:t>(наименование в редакции, введенной в действие с 1 января 2005 года </w:t>
      </w:r>
      <w:hyperlink r:id="rId138" w:history="1">
        <w:r w:rsidRPr="001041B8">
          <w:rPr>
            <w:rFonts w:eastAsia="Times New Roman"/>
            <w:bCs w:val="0"/>
            <w:color w:val="00466E"/>
            <w:spacing w:val="2"/>
            <w:szCs w:val="24"/>
            <w:u w:val="single"/>
            <w:lang w:eastAsia="ru-RU"/>
          </w:rPr>
          <w:t>Федеральным законом от 22 августа 2004 года N 122-ФЗ</w:t>
        </w:r>
      </w:hyperlink>
      <w:proofErr w:type="gramEnd"/>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Часть утратила силу с 1 января 2005 года - </w:t>
      </w:r>
      <w:hyperlink r:id="rId139" w:history="1">
        <w:r w:rsidRPr="001041B8">
          <w:rPr>
            <w:rFonts w:eastAsia="Times New Roman"/>
            <w:bCs w:val="0"/>
            <w:color w:val="00466E"/>
            <w:spacing w:val="2"/>
            <w:szCs w:val="24"/>
            <w:u w:val="single"/>
            <w:lang w:eastAsia="ru-RU"/>
          </w:rPr>
          <w:t>Федеральный закон от 22 августа 2004 года N 122-ФЗ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Часть утратила силу с 1 января 2005 года - </w:t>
      </w:r>
      <w:hyperlink r:id="rId140" w:history="1">
        <w:r w:rsidRPr="001041B8">
          <w:rPr>
            <w:rFonts w:eastAsia="Times New Roman"/>
            <w:bCs w:val="0"/>
            <w:color w:val="00466E"/>
            <w:spacing w:val="2"/>
            <w:szCs w:val="24"/>
            <w:u w:val="single"/>
            <w:lang w:eastAsia="ru-RU"/>
          </w:rPr>
          <w:t>Федеральный закон от 22 августа 2004 года N 122-ФЗ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Творческие союзы, ассоциации, профсоюзные и другие общественные организации в целях социальной поддержки творческих работников могут создавать службы содействия трудоустройству и специальные фонды для оказания социальной поддержки</w:t>
      </w:r>
      <w:proofErr w:type="gramEnd"/>
      <w:r w:rsidRPr="001041B8">
        <w:rPr>
          <w:rFonts w:eastAsia="Times New Roman"/>
          <w:bCs w:val="0"/>
          <w:color w:val="2D2D2D"/>
          <w:spacing w:val="2"/>
          <w:szCs w:val="24"/>
          <w:lang w:eastAsia="ru-RU"/>
        </w:rPr>
        <w:t xml:space="preserve"> </w:t>
      </w:r>
      <w:proofErr w:type="gramStart"/>
      <w:r w:rsidRPr="001041B8">
        <w:rPr>
          <w:rFonts w:eastAsia="Times New Roman"/>
          <w:bCs w:val="0"/>
          <w:color w:val="2D2D2D"/>
          <w:spacing w:val="2"/>
          <w:szCs w:val="24"/>
          <w:lang w:eastAsia="ru-RU"/>
        </w:rPr>
        <w:t>указанной категории граждан (часть в редакции, введенной в действие с 1 января 2005 года </w:t>
      </w:r>
      <w:hyperlink r:id="rId141" w:history="1">
        <w:r w:rsidRPr="001041B8">
          <w:rPr>
            <w:rFonts w:eastAsia="Times New Roman"/>
            <w:bCs w:val="0"/>
            <w:color w:val="00466E"/>
            <w:spacing w:val="2"/>
            <w:szCs w:val="24"/>
            <w:u w:val="single"/>
            <w:lang w:eastAsia="ru-RU"/>
          </w:rPr>
          <w:t>Федеральным законом от 22 августа 2004 года N 122-ФЗ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Пенсионное обеспечение работников организаций культуры производится в соответствии с законодательством Российской Федерации о пенсионном обеспечении (часть в редакции, введенной в действие с 1 января 2005 года </w:t>
      </w:r>
      <w:hyperlink r:id="rId142" w:history="1">
        <w:r w:rsidRPr="001041B8">
          <w:rPr>
            <w:rFonts w:eastAsia="Times New Roman"/>
            <w:bCs w:val="0"/>
            <w:color w:val="00466E"/>
            <w:spacing w:val="2"/>
            <w:szCs w:val="24"/>
            <w:u w:val="single"/>
            <w:lang w:eastAsia="ru-RU"/>
          </w:rPr>
          <w:t>Федеральным законом от 22 августа 2004 года N 122-ФЗ</w:t>
        </w:r>
      </w:hyperlink>
      <w:r w:rsidRPr="001041B8">
        <w:rPr>
          <w:rFonts w:eastAsia="Times New Roman"/>
          <w:bCs w:val="0"/>
          <w:color w:val="2D2D2D"/>
          <w:spacing w:val="2"/>
          <w:szCs w:val="24"/>
          <w:lang w:eastAsia="ru-RU"/>
        </w:rPr>
        <w:t>. </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Члены творческих</w:t>
      </w:r>
      <w:proofErr w:type="gramEnd"/>
      <w:r w:rsidRPr="001041B8">
        <w:rPr>
          <w:rFonts w:eastAsia="Times New Roman"/>
          <w:bCs w:val="0"/>
          <w:color w:val="2D2D2D"/>
          <w:spacing w:val="2"/>
          <w:szCs w:val="24"/>
          <w:lang w:eastAsia="ru-RU"/>
        </w:rPr>
        <w:t xml:space="preserve"> союзов и ассоциаций, а также другие творческие работники, не являющиеся членами творческих союзов, единственным источником доходов которых является авторское вознаграждение, имеют право на страховую пенсию при условии уплаты страховых взносов в Пенсионный фонд Российской Федерации. </w:t>
      </w:r>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(Часть в редакции, введенной в действие с 1 января 2015 года </w:t>
      </w:r>
      <w:hyperlink r:id="rId143" w:history="1">
        <w:r w:rsidRPr="001041B8">
          <w:rPr>
            <w:rFonts w:eastAsia="Times New Roman"/>
            <w:bCs w:val="0"/>
            <w:color w:val="00466E"/>
            <w:spacing w:val="2"/>
            <w:szCs w:val="24"/>
            <w:u w:val="single"/>
            <w:lang w:eastAsia="ru-RU"/>
          </w:rPr>
          <w:t>Федеральным законом от 21 июля 2014 года N 216-ФЗ</w:t>
        </w:r>
      </w:hyperlink>
      <w:r w:rsidRPr="001041B8">
        <w:rPr>
          <w:rFonts w:eastAsia="Times New Roman"/>
          <w:bCs w:val="0"/>
          <w:color w:val="2D2D2D"/>
          <w:spacing w:val="2"/>
          <w:szCs w:val="24"/>
          <w:lang w:eastAsia="ru-RU"/>
        </w:rPr>
        <w:t>. </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Часть утратила силу с 1 января 2005 года - </w:t>
      </w:r>
      <w:hyperlink r:id="rId144" w:history="1">
        <w:r w:rsidRPr="001041B8">
          <w:rPr>
            <w:rFonts w:eastAsia="Times New Roman"/>
            <w:bCs w:val="0"/>
            <w:color w:val="00466E"/>
            <w:spacing w:val="2"/>
            <w:szCs w:val="24"/>
            <w:u w:val="single"/>
            <w:lang w:eastAsia="ru-RU"/>
          </w:rPr>
          <w:t>Федеральный закон от 22 августа 2004 года N 122-ФЗ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Часть утратила силу с 1 января 2005 года - </w:t>
      </w:r>
      <w:hyperlink r:id="rId145" w:history="1">
        <w:r w:rsidRPr="001041B8">
          <w:rPr>
            <w:rFonts w:eastAsia="Times New Roman"/>
            <w:bCs w:val="0"/>
            <w:color w:val="00466E"/>
            <w:spacing w:val="2"/>
            <w:szCs w:val="24"/>
            <w:u w:val="single"/>
            <w:lang w:eastAsia="ru-RU"/>
          </w:rPr>
          <w:t>Федеральный закон от 22 августа 2004 года N 122-ФЗ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Часть утратила силу с 1 января</w:t>
      </w:r>
      <w:proofErr w:type="gramEnd"/>
      <w:r w:rsidRPr="001041B8">
        <w:rPr>
          <w:rFonts w:eastAsia="Times New Roman"/>
          <w:bCs w:val="0"/>
          <w:color w:val="2D2D2D"/>
          <w:spacing w:val="2"/>
          <w:szCs w:val="24"/>
          <w:lang w:eastAsia="ru-RU"/>
        </w:rPr>
        <w:t xml:space="preserve"> 2005 года - </w:t>
      </w:r>
      <w:hyperlink r:id="rId146" w:history="1">
        <w:r w:rsidRPr="001041B8">
          <w:rPr>
            <w:rFonts w:eastAsia="Times New Roman"/>
            <w:bCs w:val="0"/>
            <w:color w:val="00466E"/>
            <w:spacing w:val="2"/>
            <w:szCs w:val="24"/>
            <w:u w:val="single"/>
            <w:lang w:eastAsia="ru-RU"/>
          </w:rPr>
          <w:t>Федеральный закон от 22 августа 2004 года N 122-ФЗ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p>
    <w:p w:rsidR="001041B8" w:rsidRPr="001041B8" w:rsidRDefault="001041B8" w:rsidP="001041B8">
      <w:pPr>
        <w:shd w:val="clear" w:color="auto" w:fill="FFFFFF"/>
        <w:spacing w:before="429" w:after="257" w:line="240" w:lineRule="auto"/>
        <w:textAlignment w:val="baseline"/>
        <w:outlineLvl w:val="1"/>
        <w:rPr>
          <w:rFonts w:eastAsia="Times New Roman"/>
          <w:bCs w:val="0"/>
          <w:color w:val="3C3C3C"/>
          <w:spacing w:val="2"/>
          <w:szCs w:val="24"/>
          <w:lang w:eastAsia="ru-RU"/>
        </w:rPr>
      </w:pPr>
      <w:r w:rsidRPr="001041B8">
        <w:rPr>
          <w:rFonts w:eastAsia="Times New Roman"/>
          <w:bCs w:val="0"/>
          <w:color w:val="3C3C3C"/>
          <w:spacing w:val="2"/>
          <w:szCs w:val="24"/>
          <w:lang w:eastAsia="ru-RU"/>
        </w:rPr>
        <w:lastRenderedPageBreak/>
        <w:t>Раздел IX Культурные обмены Российской Федерации с зарубежными странами (статьи с 56 по 61)</w:t>
      </w:r>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 xml:space="preserve">Статья 56. Субъекты </w:t>
      </w:r>
      <w:proofErr w:type="gramStart"/>
      <w:r w:rsidRPr="001041B8">
        <w:rPr>
          <w:rFonts w:eastAsia="Times New Roman"/>
          <w:bCs w:val="0"/>
          <w:color w:val="4C4C4C"/>
          <w:spacing w:val="2"/>
          <w:szCs w:val="24"/>
          <w:lang w:eastAsia="ru-RU"/>
        </w:rPr>
        <w:t>международных культурных</w:t>
      </w:r>
      <w:proofErr w:type="gramEnd"/>
      <w:r w:rsidRPr="001041B8">
        <w:rPr>
          <w:rFonts w:eastAsia="Times New Roman"/>
          <w:bCs w:val="0"/>
          <w:color w:val="4C4C4C"/>
          <w:spacing w:val="2"/>
          <w:szCs w:val="24"/>
          <w:lang w:eastAsia="ru-RU"/>
        </w:rPr>
        <w:t xml:space="preserve"> обменов</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t xml:space="preserve">Российская Федерация содействует расширению круга субъектов </w:t>
      </w:r>
      <w:proofErr w:type="gramStart"/>
      <w:r w:rsidRPr="001041B8">
        <w:rPr>
          <w:rFonts w:eastAsia="Times New Roman"/>
          <w:bCs w:val="0"/>
          <w:color w:val="2D2D2D"/>
          <w:spacing w:val="2"/>
          <w:szCs w:val="24"/>
          <w:lang w:eastAsia="ru-RU"/>
        </w:rPr>
        <w:t>международных культурных</w:t>
      </w:r>
      <w:proofErr w:type="gramEnd"/>
      <w:r w:rsidRPr="001041B8">
        <w:rPr>
          <w:rFonts w:eastAsia="Times New Roman"/>
          <w:bCs w:val="0"/>
          <w:color w:val="2D2D2D"/>
          <w:spacing w:val="2"/>
          <w:szCs w:val="24"/>
          <w:lang w:eastAsia="ru-RU"/>
        </w:rPr>
        <w:t xml:space="preserve"> связей, поощряет самостоятельное прямое участие в культурных обменах частных лиц, организаций, учреждений и предприятий культуры.</w:t>
      </w:r>
      <w:r w:rsidRPr="001041B8">
        <w:rPr>
          <w:rFonts w:eastAsia="Times New Roman"/>
          <w:bCs w:val="0"/>
          <w:color w:val="2D2D2D"/>
          <w:spacing w:val="2"/>
          <w:szCs w:val="24"/>
          <w:lang w:eastAsia="ru-RU"/>
        </w:rPr>
        <w:br/>
      </w:r>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 xml:space="preserve">Статья 57. Политика и приоритеты </w:t>
      </w:r>
      <w:proofErr w:type="gramStart"/>
      <w:r w:rsidRPr="001041B8">
        <w:rPr>
          <w:rFonts w:eastAsia="Times New Roman"/>
          <w:bCs w:val="0"/>
          <w:color w:val="4C4C4C"/>
          <w:spacing w:val="2"/>
          <w:szCs w:val="24"/>
          <w:lang w:eastAsia="ru-RU"/>
        </w:rPr>
        <w:t>международных культурных</w:t>
      </w:r>
      <w:proofErr w:type="gramEnd"/>
      <w:r w:rsidRPr="001041B8">
        <w:rPr>
          <w:rFonts w:eastAsia="Times New Roman"/>
          <w:bCs w:val="0"/>
          <w:color w:val="4C4C4C"/>
          <w:spacing w:val="2"/>
          <w:szCs w:val="24"/>
          <w:lang w:eastAsia="ru-RU"/>
        </w:rPr>
        <w:t xml:space="preserve"> обменов</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t xml:space="preserve">Политика и приоритеты </w:t>
      </w:r>
      <w:proofErr w:type="gramStart"/>
      <w:r w:rsidRPr="001041B8">
        <w:rPr>
          <w:rFonts w:eastAsia="Times New Roman"/>
          <w:bCs w:val="0"/>
          <w:color w:val="2D2D2D"/>
          <w:spacing w:val="2"/>
          <w:szCs w:val="24"/>
          <w:lang w:eastAsia="ru-RU"/>
        </w:rPr>
        <w:t>международных культурных</w:t>
      </w:r>
      <w:proofErr w:type="gramEnd"/>
      <w:r w:rsidRPr="001041B8">
        <w:rPr>
          <w:rFonts w:eastAsia="Times New Roman"/>
          <w:bCs w:val="0"/>
          <w:color w:val="2D2D2D"/>
          <w:spacing w:val="2"/>
          <w:szCs w:val="24"/>
          <w:lang w:eastAsia="ru-RU"/>
        </w:rPr>
        <w:t xml:space="preserve"> обменов Российской Федерации определяются федеральными государственными программами, соглашениями Российской Федерации с другими государствами.</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 xml:space="preserve">К числу приоритетных направлений </w:t>
      </w:r>
      <w:proofErr w:type="gramStart"/>
      <w:r w:rsidRPr="001041B8">
        <w:rPr>
          <w:rFonts w:eastAsia="Times New Roman"/>
          <w:bCs w:val="0"/>
          <w:color w:val="2D2D2D"/>
          <w:spacing w:val="2"/>
          <w:szCs w:val="24"/>
          <w:lang w:eastAsia="ru-RU"/>
        </w:rPr>
        <w:t>международных культурных</w:t>
      </w:r>
      <w:proofErr w:type="gramEnd"/>
      <w:r w:rsidRPr="001041B8">
        <w:rPr>
          <w:rFonts w:eastAsia="Times New Roman"/>
          <w:bCs w:val="0"/>
          <w:color w:val="2D2D2D"/>
          <w:spacing w:val="2"/>
          <w:szCs w:val="24"/>
          <w:lang w:eastAsia="ru-RU"/>
        </w:rPr>
        <w:t xml:space="preserve"> обменов Российской Федерации относятся совместное производство культурных ценностей, благ; реставрация уникальных памятников истории и культуры; подготовка кадров в области культуры и искусств; создание и внедрение новых технологий, технических средств, оборудования для культурной деятельности; обмен образовательными программами, методическими материалами и учебно-научной литературой.</w:t>
      </w:r>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(Часть в редакции, введенной в действие с 1 сентября 2013 года </w:t>
      </w:r>
      <w:hyperlink r:id="rId147" w:history="1">
        <w:r w:rsidRPr="001041B8">
          <w:rPr>
            <w:rFonts w:eastAsia="Times New Roman"/>
            <w:bCs w:val="0"/>
            <w:color w:val="00466E"/>
            <w:spacing w:val="2"/>
            <w:szCs w:val="24"/>
            <w:u w:val="single"/>
            <w:lang w:eastAsia="ru-RU"/>
          </w:rPr>
          <w:t>Федеральным законом от 2 июля 2013 года N 185-ФЗ</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proofErr w:type="gramEnd"/>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Статья 58. Культурное сотрудничество с соотечественниками за рубежом</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t xml:space="preserve">Российская Федерация содействует развитию российской культуры за рубежом, поддерживая связи с зарубежными соотечественниками и их потомками, организуя культурные центры, сотрудничая с землячествами, проводя </w:t>
      </w:r>
      <w:proofErr w:type="gramStart"/>
      <w:r w:rsidRPr="001041B8">
        <w:rPr>
          <w:rFonts w:eastAsia="Times New Roman"/>
          <w:bCs w:val="0"/>
          <w:color w:val="2D2D2D"/>
          <w:spacing w:val="2"/>
          <w:szCs w:val="24"/>
          <w:lang w:eastAsia="ru-RU"/>
        </w:rPr>
        <w:t>совместные культурные</w:t>
      </w:r>
      <w:proofErr w:type="gramEnd"/>
      <w:r w:rsidRPr="001041B8">
        <w:rPr>
          <w:rFonts w:eastAsia="Times New Roman"/>
          <w:bCs w:val="0"/>
          <w:color w:val="2D2D2D"/>
          <w:spacing w:val="2"/>
          <w:szCs w:val="24"/>
          <w:lang w:eastAsia="ru-RU"/>
        </w:rPr>
        <w:t xml:space="preserve"> мероприятия. Государство создает условия для возвращения на Родину уехавших деятелей культуры.</w:t>
      </w:r>
      <w:r w:rsidRPr="001041B8">
        <w:rPr>
          <w:rFonts w:eastAsia="Times New Roman"/>
          <w:bCs w:val="0"/>
          <w:color w:val="2D2D2D"/>
          <w:spacing w:val="2"/>
          <w:szCs w:val="24"/>
          <w:lang w:eastAsia="ru-RU"/>
        </w:rPr>
        <w:br/>
      </w:r>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 xml:space="preserve">Статья 59. </w:t>
      </w:r>
      <w:proofErr w:type="gramStart"/>
      <w:r w:rsidRPr="001041B8">
        <w:rPr>
          <w:rFonts w:eastAsia="Times New Roman"/>
          <w:bCs w:val="0"/>
          <w:color w:val="4C4C4C"/>
          <w:spacing w:val="2"/>
          <w:szCs w:val="24"/>
          <w:lang w:eastAsia="ru-RU"/>
        </w:rPr>
        <w:t>Российские культурные</w:t>
      </w:r>
      <w:proofErr w:type="gramEnd"/>
      <w:r w:rsidRPr="001041B8">
        <w:rPr>
          <w:rFonts w:eastAsia="Times New Roman"/>
          <w:bCs w:val="0"/>
          <w:color w:val="4C4C4C"/>
          <w:spacing w:val="2"/>
          <w:szCs w:val="24"/>
          <w:lang w:eastAsia="ru-RU"/>
        </w:rPr>
        <w:t xml:space="preserve"> и исторические ценности за пределами Российской Федерации</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t>Российская Федерация осуществляет целенаправленную политику по возвращению незаконно вывезенных с ее территории культурных ценностей. </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Все незаконно вывезенные за рубеж культурные ценности, признанные культурным достоянием народов Российской Федерации, подлежат возвращению на Родину, независимо от их нынешнего местонахождения, времени и обстоятельств вывоза.</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Государство разрабатывает и осуществляет меры по сохранению культурного наследия народов Российской Федерации, захоронений соотечественников, находящихся в зарубежных странах.</w:t>
      </w:r>
      <w:r w:rsidRPr="001041B8">
        <w:rPr>
          <w:rFonts w:eastAsia="Times New Roman"/>
          <w:bCs w:val="0"/>
          <w:color w:val="2D2D2D"/>
          <w:spacing w:val="2"/>
          <w:szCs w:val="24"/>
          <w:lang w:eastAsia="ru-RU"/>
        </w:rPr>
        <w:br/>
      </w:r>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Статья 60. Культурные центры за рубежом</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t>Российская Федерация является правопреемником и продолжателем СССР во владении и использовании культурных центров и иных организаций культуры за рубежом, обеспечивает их содержание и использование, в том числе совместно с другими государствами; содействует юридическим и физическим лицам в использовании их собственности за рубежом в культурных целях, поощряет открытие культурных центров республик в составе Российской Федерации за рубежом, создает культурные центры в государствах - бывших союзных республиках СССР.</w:t>
      </w:r>
      <w:r w:rsidRPr="001041B8">
        <w:rPr>
          <w:rFonts w:eastAsia="Times New Roman"/>
          <w:bCs w:val="0"/>
          <w:color w:val="2D2D2D"/>
          <w:spacing w:val="2"/>
          <w:szCs w:val="24"/>
          <w:lang w:eastAsia="ru-RU"/>
        </w:rPr>
        <w:br/>
      </w:r>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lastRenderedPageBreak/>
        <w:t>Статья 61. Участие в международных организациях культуры</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t xml:space="preserve">На территории Российской Федерации могут беспрепятственно создаваться филиалы и другие структуры </w:t>
      </w:r>
      <w:proofErr w:type="gramStart"/>
      <w:r w:rsidRPr="001041B8">
        <w:rPr>
          <w:rFonts w:eastAsia="Times New Roman"/>
          <w:bCs w:val="0"/>
          <w:color w:val="2D2D2D"/>
          <w:spacing w:val="2"/>
          <w:szCs w:val="24"/>
          <w:lang w:eastAsia="ru-RU"/>
        </w:rPr>
        <w:t>международных культурных</w:t>
      </w:r>
      <w:proofErr w:type="gramEnd"/>
      <w:r w:rsidRPr="001041B8">
        <w:rPr>
          <w:rFonts w:eastAsia="Times New Roman"/>
          <w:bCs w:val="0"/>
          <w:color w:val="2D2D2D"/>
          <w:spacing w:val="2"/>
          <w:szCs w:val="24"/>
          <w:lang w:eastAsia="ru-RU"/>
        </w:rPr>
        <w:t xml:space="preserve"> фондов и организаций. Любое юридическое и физическое лицо имеет право вступления в международные организации культуры в соответствии с порядком, определенным их уставами. Организации культуры Российской Федерации имеют право вовлечения в свои ряды иностранных членов, а также самостоятельного распоряжения целевыми поступлениями от иностранных государств, международных организаций и частных лиц.</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p>
    <w:p w:rsidR="001041B8" w:rsidRPr="001041B8" w:rsidRDefault="001041B8" w:rsidP="001041B8">
      <w:pPr>
        <w:shd w:val="clear" w:color="auto" w:fill="FFFFFF"/>
        <w:spacing w:before="429" w:after="257" w:line="240" w:lineRule="auto"/>
        <w:textAlignment w:val="baseline"/>
        <w:outlineLvl w:val="1"/>
        <w:rPr>
          <w:rFonts w:eastAsia="Times New Roman"/>
          <w:bCs w:val="0"/>
          <w:color w:val="3C3C3C"/>
          <w:spacing w:val="2"/>
          <w:szCs w:val="24"/>
          <w:lang w:eastAsia="ru-RU"/>
        </w:rPr>
      </w:pPr>
      <w:r w:rsidRPr="001041B8">
        <w:rPr>
          <w:rFonts w:eastAsia="Times New Roman"/>
          <w:bCs w:val="0"/>
          <w:color w:val="3C3C3C"/>
          <w:spacing w:val="2"/>
          <w:szCs w:val="24"/>
          <w:lang w:eastAsia="ru-RU"/>
        </w:rPr>
        <w:t>Раздел Х Ответственность за нарушение законодательства о культуре (статьи с 62 по 62)</w:t>
      </w:r>
    </w:p>
    <w:p w:rsidR="001041B8" w:rsidRPr="001041B8" w:rsidRDefault="001041B8" w:rsidP="001041B8">
      <w:pPr>
        <w:shd w:val="clear" w:color="auto" w:fill="FFFFFF"/>
        <w:spacing w:before="429" w:after="257" w:line="240" w:lineRule="auto"/>
        <w:textAlignment w:val="baseline"/>
        <w:outlineLvl w:val="2"/>
        <w:rPr>
          <w:rFonts w:eastAsia="Times New Roman"/>
          <w:bCs w:val="0"/>
          <w:color w:val="4C4C4C"/>
          <w:spacing w:val="2"/>
          <w:szCs w:val="24"/>
          <w:lang w:eastAsia="ru-RU"/>
        </w:rPr>
      </w:pPr>
      <w:r w:rsidRPr="001041B8">
        <w:rPr>
          <w:rFonts w:eastAsia="Times New Roman"/>
          <w:bCs w:val="0"/>
          <w:color w:val="4C4C4C"/>
          <w:spacing w:val="2"/>
          <w:szCs w:val="24"/>
          <w:lang w:eastAsia="ru-RU"/>
        </w:rPr>
        <w:t>Статья 62. Ответственность за нарушение законодательства о культуре</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br/>
      </w:r>
      <w:proofErr w:type="gramStart"/>
      <w:r w:rsidRPr="001041B8">
        <w:rPr>
          <w:rFonts w:eastAsia="Times New Roman"/>
          <w:bCs w:val="0"/>
          <w:color w:val="2D2D2D"/>
          <w:spacing w:val="2"/>
          <w:szCs w:val="24"/>
          <w:lang w:eastAsia="ru-RU"/>
        </w:rPr>
        <w:t>Ответственность за нарушение законодательства о культуре устанавливается законодательством Российской Федерации (статья в редакции, введенной в действие с 1 января 2005 года </w:t>
      </w:r>
      <w:hyperlink r:id="rId148" w:history="1">
        <w:r w:rsidRPr="001041B8">
          <w:rPr>
            <w:rFonts w:eastAsia="Times New Roman"/>
            <w:bCs w:val="0"/>
            <w:color w:val="00466E"/>
            <w:spacing w:val="2"/>
            <w:szCs w:val="24"/>
            <w:u w:val="single"/>
            <w:lang w:eastAsia="ru-RU"/>
          </w:rPr>
          <w:t>Федеральным законом от 22 августа 2004 года N 122-ФЗ</w:t>
        </w:r>
      </w:hyperlink>
      <w:r w:rsidRPr="001041B8">
        <w:rPr>
          <w:rFonts w:eastAsia="Times New Roman"/>
          <w:bCs w:val="0"/>
          <w:color w:val="2D2D2D"/>
          <w:spacing w:val="2"/>
          <w:szCs w:val="24"/>
          <w:lang w:eastAsia="ru-RU"/>
        </w:rPr>
        <w:t>. </w:t>
      </w:r>
      <w:r w:rsidRPr="001041B8">
        <w:rPr>
          <w:rFonts w:eastAsia="Times New Roman"/>
          <w:bCs w:val="0"/>
          <w:color w:val="2D2D2D"/>
          <w:spacing w:val="2"/>
          <w:szCs w:val="24"/>
          <w:lang w:eastAsia="ru-RU"/>
        </w:rPr>
        <w:br/>
      </w:r>
      <w:proofErr w:type="gramEnd"/>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t>Президент</w:t>
      </w:r>
      <w:r w:rsidRPr="001041B8">
        <w:rPr>
          <w:rFonts w:eastAsia="Times New Roman"/>
          <w:bCs w:val="0"/>
          <w:color w:val="2D2D2D"/>
          <w:spacing w:val="2"/>
          <w:szCs w:val="24"/>
          <w:lang w:eastAsia="ru-RU"/>
        </w:rPr>
        <w:br/>
        <w:t>Российской Федерации</w:t>
      </w:r>
      <w:r w:rsidRPr="001041B8">
        <w:rPr>
          <w:rFonts w:eastAsia="Times New Roman"/>
          <w:bCs w:val="0"/>
          <w:color w:val="2D2D2D"/>
          <w:spacing w:val="2"/>
          <w:szCs w:val="24"/>
          <w:lang w:eastAsia="ru-RU"/>
        </w:rPr>
        <w:br/>
        <w:t>Б.Ельцин</w:t>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t>Москва, Дом Советов России,</w:t>
      </w:r>
      <w:r w:rsidRPr="001041B8">
        <w:rPr>
          <w:rFonts w:eastAsia="Times New Roman"/>
          <w:bCs w:val="0"/>
          <w:color w:val="2D2D2D"/>
          <w:spacing w:val="2"/>
          <w:szCs w:val="24"/>
          <w:lang w:eastAsia="ru-RU"/>
        </w:rPr>
        <w:br/>
        <w:t>9 октября 1992 года,</w:t>
      </w:r>
      <w:r w:rsidRPr="001041B8">
        <w:rPr>
          <w:rFonts w:eastAsia="Times New Roman"/>
          <w:bCs w:val="0"/>
          <w:color w:val="2D2D2D"/>
          <w:spacing w:val="2"/>
          <w:szCs w:val="24"/>
          <w:lang w:eastAsia="ru-RU"/>
        </w:rPr>
        <w:br/>
        <w:t>N 3612-1</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p>
    <w:p w:rsidR="001041B8" w:rsidRPr="001041B8" w:rsidRDefault="001041B8" w:rsidP="001041B8">
      <w:pPr>
        <w:shd w:val="clear" w:color="auto" w:fill="FFFFFF"/>
        <w:spacing w:after="0" w:line="240" w:lineRule="auto"/>
        <w:textAlignment w:val="baseline"/>
        <w:rPr>
          <w:rFonts w:eastAsia="Times New Roman"/>
          <w:bCs w:val="0"/>
          <w:color w:val="2D2D2D"/>
          <w:spacing w:val="2"/>
          <w:szCs w:val="24"/>
          <w:lang w:eastAsia="ru-RU"/>
        </w:rPr>
      </w:pPr>
      <w:r w:rsidRPr="001041B8">
        <w:rPr>
          <w:rFonts w:eastAsia="Times New Roman"/>
          <w:bCs w:val="0"/>
          <w:color w:val="2D2D2D"/>
          <w:spacing w:val="2"/>
          <w:szCs w:val="24"/>
          <w:lang w:eastAsia="ru-RU"/>
        </w:rPr>
        <w:t>Текст постановления Верховного Совета РФ от 09.10.1992 N 3613-1 "О порядке введения в действие Основ законодательства Российской Федерации о культуре" см. по </w:t>
      </w:r>
      <w:hyperlink r:id="rId149" w:history="1">
        <w:r w:rsidRPr="001041B8">
          <w:rPr>
            <w:rFonts w:eastAsia="Times New Roman"/>
            <w:bCs w:val="0"/>
            <w:color w:val="00466E"/>
            <w:spacing w:val="2"/>
            <w:szCs w:val="24"/>
            <w:u w:val="single"/>
            <w:lang w:eastAsia="ru-RU"/>
          </w:rPr>
          <w:t>ссылке</w:t>
        </w:r>
      </w:hyperlink>
      <w:r w:rsidRPr="001041B8">
        <w:rPr>
          <w:rFonts w:eastAsia="Times New Roman"/>
          <w:bCs w:val="0"/>
          <w:color w:val="2D2D2D"/>
          <w:spacing w:val="2"/>
          <w:szCs w:val="24"/>
          <w:lang w:eastAsia="ru-RU"/>
        </w:rPr>
        <w:t>.</w:t>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r>
      <w:r w:rsidRPr="001041B8">
        <w:rPr>
          <w:rFonts w:eastAsia="Times New Roman"/>
          <w:bCs w:val="0"/>
          <w:color w:val="2D2D2D"/>
          <w:spacing w:val="2"/>
          <w:szCs w:val="24"/>
          <w:lang w:eastAsia="ru-RU"/>
        </w:rPr>
        <w:br/>
        <w:t>Редакция документа с учетом </w:t>
      </w:r>
      <w:r w:rsidRPr="001041B8">
        <w:rPr>
          <w:rFonts w:eastAsia="Times New Roman"/>
          <w:bCs w:val="0"/>
          <w:color w:val="2D2D2D"/>
          <w:spacing w:val="2"/>
          <w:szCs w:val="24"/>
          <w:lang w:eastAsia="ru-RU"/>
        </w:rPr>
        <w:br/>
        <w:t>изменений и дополнений подготовлена </w:t>
      </w:r>
      <w:r w:rsidRPr="001041B8">
        <w:rPr>
          <w:rFonts w:eastAsia="Times New Roman"/>
          <w:bCs w:val="0"/>
          <w:color w:val="2D2D2D"/>
          <w:spacing w:val="2"/>
          <w:szCs w:val="24"/>
          <w:lang w:eastAsia="ru-RU"/>
        </w:rPr>
        <w:br/>
        <w:t>АО "Кодекс"</w:t>
      </w:r>
    </w:p>
    <w:p w:rsidR="00AA2B75" w:rsidRPr="001041B8" w:rsidRDefault="00AA2B75" w:rsidP="001041B8">
      <w:pPr>
        <w:spacing w:line="240" w:lineRule="auto"/>
        <w:rPr>
          <w:szCs w:val="24"/>
        </w:rPr>
      </w:pPr>
    </w:p>
    <w:sectPr w:rsidR="00AA2B75" w:rsidRPr="001041B8" w:rsidSect="001041B8">
      <w:pgSz w:w="11906" w:h="16838"/>
      <w:pgMar w:top="568" w:right="424"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245"/>
  <w:characterSpacingControl w:val="doNotCompress"/>
  <w:compat/>
  <w:rsids>
    <w:rsidRoot w:val="001041B8"/>
    <w:rsid w:val="00086B09"/>
    <w:rsid w:val="001041B8"/>
    <w:rsid w:val="00122855"/>
    <w:rsid w:val="00204998"/>
    <w:rsid w:val="003500DD"/>
    <w:rsid w:val="0039250A"/>
    <w:rsid w:val="006B6F62"/>
    <w:rsid w:val="00704601"/>
    <w:rsid w:val="00772A21"/>
    <w:rsid w:val="007C6384"/>
    <w:rsid w:val="00851B82"/>
    <w:rsid w:val="008E2AFD"/>
    <w:rsid w:val="00924154"/>
    <w:rsid w:val="00997F54"/>
    <w:rsid w:val="00A540D5"/>
    <w:rsid w:val="00A94E3E"/>
    <w:rsid w:val="00AA2B75"/>
    <w:rsid w:val="00B01B0A"/>
    <w:rsid w:val="00D64A9C"/>
    <w:rsid w:val="00DF6B0C"/>
    <w:rsid w:val="00F7157D"/>
    <w:rsid w:val="00FD1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pacing w:val="5"/>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B75"/>
  </w:style>
  <w:style w:type="paragraph" w:styleId="1">
    <w:name w:val="heading 1"/>
    <w:basedOn w:val="a"/>
    <w:link w:val="10"/>
    <w:uiPriority w:val="9"/>
    <w:qFormat/>
    <w:rsid w:val="001041B8"/>
    <w:pPr>
      <w:spacing w:before="100" w:beforeAutospacing="1" w:after="100" w:afterAutospacing="1" w:line="240" w:lineRule="auto"/>
      <w:outlineLvl w:val="0"/>
    </w:pPr>
    <w:rPr>
      <w:rFonts w:eastAsia="Times New Roman"/>
      <w:b/>
      <w:spacing w:val="0"/>
      <w:kern w:val="36"/>
      <w:sz w:val="48"/>
      <w:szCs w:val="48"/>
      <w:lang w:eastAsia="ru-RU"/>
    </w:rPr>
  </w:style>
  <w:style w:type="paragraph" w:styleId="2">
    <w:name w:val="heading 2"/>
    <w:basedOn w:val="a"/>
    <w:link w:val="20"/>
    <w:uiPriority w:val="9"/>
    <w:qFormat/>
    <w:rsid w:val="001041B8"/>
    <w:pPr>
      <w:spacing w:before="100" w:beforeAutospacing="1" w:after="100" w:afterAutospacing="1" w:line="240" w:lineRule="auto"/>
      <w:outlineLvl w:val="1"/>
    </w:pPr>
    <w:rPr>
      <w:rFonts w:eastAsia="Times New Roman"/>
      <w:b/>
      <w:spacing w:val="0"/>
      <w:sz w:val="36"/>
      <w:szCs w:val="36"/>
      <w:lang w:eastAsia="ru-RU"/>
    </w:rPr>
  </w:style>
  <w:style w:type="paragraph" w:styleId="3">
    <w:name w:val="heading 3"/>
    <w:basedOn w:val="a"/>
    <w:link w:val="30"/>
    <w:uiPriority w:val="9"/>
    <w:qFormat/>
    <w:rsid w:val="001041B8"/>
    <w:pPr>
      <w:spacing w:before="100" w:beforeAutospacing="1" w:after="100" w:afterAutospacing="1" w:line="240" w:lineRule="auto"/>
      <w:outlineLvl w:val="2"/>
    </w:pPr>
    <w:rPr>
      <w:rFonts w:eastAsia="Times New Roman"/>
      <w:b/>
      <w:spacing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41B8"/>
    <w:rPr>
      <w:rFonts w:eastAsia="Times New Roman"/>
      <w:b/>
      <w:spacing w:val="0"/>
      <w:kern w:val="36"/>
      <w:sz w:val="48"/>
      <w:szCs w:val="48"/>
      <w:lang w:eastAsia="ru-RU"/>
    </w:rPr>
  </w:style>
  <w:style w:type="character" w:customStyle="1" w:styleId="20">
    <w:name w:val="Заголовок 2 Знак"/>
    <w:basedOn w:val="a0"/>
    <w:link w:val="2"/>
    <w:uiPriority w:val="9"/>
    <w:rsid w:val="001041B8"/>
    <w:rPr>
      <w:rFonts w:eastAsia="Times New Roman"/>
      <w:b/>
      <w:spacing w:val="0"/>
      <w:sz w:val="36"/>
      <w:szCs w:val="36"/>
      <w:lang w:eastAsia="ru-RU"/>
    </w:rPr>
  </w:style>
  <w:style w:type="character" w:customStyle="1" w:styleId="30">
    <w:name w:val="Заголовок 3 Знак"/>
    <w:basedOn w:val="a0"/>
    <w:link w:val="3"/>
    <w:uiPriority w:val="9"/>
    <w:rsid w:val="001041B8"/>
    <w:rPr>
      <w:rFonts w:eastAsia="Times New Roman"/>
      <w:b/>
      <w:spacing w:val="0"/>
      <w:sz w:val="27"/>
      <w:szCs w:val="27"/>
      <w:lang w:eastAsia="ru-RU"/>
    </w:rPr>
  </w:style>
  <w:style w:type="paragraph" w:styleId="a3">
    <w:name w:val="Normal (Web)"/>
    <w:basedOn w:val="a"/>
    <w:uiPriority w:val="99"/>
    <w:semiHidden/>
    <w:unhideWhenUsed/>
    <w:rsid w:val="001041B8"/>
    <w:pPr>
      <w:spacing w:before="100" w:beforeAutospacing="1" w:after="100" w:afterAutospacing="1" w:line="240" w:lineRule="auto"/>
    </w:pPr>
    <w:rPr>
      <w:rFonts w:eastAsia="Times New Roman"/>
      <w:bCs w:val="0"/>
      <w:spacing w:val="0"/>
      <w:szCs w:val="24"/>
      <w:lang w:eastAsia="ru-RU"/>
    </w:rPr>
  </w:style>
  <w:style w:type="paragraph" w:customStyle="1" w:styleId="formattext">
    <w:name w:val="formattext"/>
    <w:basedOn w:val="a"/>
    <w:rsid w:val="001041B8"/>
    <w:pPr>
      <w:spacing w:before="100" w:beforeAutospacing="1" w:after="100" w:afterAutospacing="1" w:line="240" w:lineRule="auto"/>
    </w:pPr>
    <w:rPr>
      <w:rFonts w:eastAsia="Times New Roman"/>
      <w:bCs w:val="0"/>
      <w:spacing w:val="0"/>
      <w:szCs w:val="24"/>
      <w:lang w:eastAsia="ru-RU"/>
    </w:rPr>
  </w:style>
  <w:style w:type="paragraph" w:customStyle="1" w:styleId="headertext">
    <w:name w:val="headertext"/>
    <w:basedOn w:val="a"/>
    <w:rsid w:val="001041B8"/>
    <w:pPr>
      <w:spacing w:before="100" w:beforeAutospacing="1" w:after="100" w:afterAutospacing="1" w:line="240" w:lineRule="auto"/>
    </w:pPr>
    <w:rPr>
      <w:rFonts w:eastAsia="Times New Roman"/>
      <w:bCs w:val="0"/>
      <w:spacing w:val="0"/>
      <w:szCs w:val="24"/>
      <w:lang w:eastAsia="ru-RU"/>
    </w:rPr>
  </w:style>
  <w:style w:type="character" w:customStyle="1" w:styleId="apple-converted-space">
    <w:name w:val="apple-converted-space"/>
    <w:basedOn w:val="a0"/>
    <w:rsid w:val="001041B8"/>
  </w:style>
  <w:style w:type="character" w:styleId="a4">
    <w:name w:val="Hyperlink"/>
    <w:basedOn w:val="a0"/>
    <w:uiPriority w:val="99"/>
    <w:semiHidden/>
    <w:unhideWhenUsed/>
    <w:rsid w:val="001041B8"/>
    <w:rPr>
      <w:color w:val="0000FF"/>
      <w:u w:val="single"/>
    </w:rPr>
  </w:style>
  <w:style w:type="character" w:styleId="a5">
    <w:name w:val="FollowedHyperlink"/>
    <w:basedOn w:val="a0"/>
    <w:uiPriority w:val="99"/>
    <w:semiHidden/>
    <w:unhideWhenUsed/>
    <w:rsid w:val="001041B8"/>
    <w:rPr>
      <w:color w:val="800080"/>
      <w:u w:val="single"/>
    </w:rPr>
  </w:style>
  <w:style w:type="paragraph" w:customStyle="1" w:styleId="unformattext">
    <w:name w:val="unformattext"/>
    <w:basedOn w:val="a"/>
    <w:rsid w:val="001041B8"/>
    <w:pPr>
      <w:spacing w:before="100" w:beforeAutospacing="1" w:after="100" w:afterAutospacing="1" w:line="240" w:lineRule="auto"/>
    </w:pPr>
    <w:rPr>
      <w:rFonts w:eastAsia="Times New Roman"/>
      <w:bCs w:val="0"/>
      <w:spacing w:val="0"/>
      <w:szCs w:val="24"/>
      <w:lang w:eastAsia="ru-RU"/>
    </w:rPr>
  </w:style>
  <w:style w:type="paragraph" w:styleId="a6">
    <w:name w:val="Balloon Text"/>
    <w:basedOn w:val="a"/>
    <w:link w:val="a7"/>
    <w:uiPriority w:val="99"/>
    <w:semiHidden/>
    <w:unhideWhenUsed/>
    <w:rsid w:val="001041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41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0886832">
      <w:bodyDiv w:val="1"/>
      <w:marLeft w:val="0"/>
      <w:marRight w:val="0"/>
      <w:marTop w:val="0"/>
      <w:marBottom w:val="0"/>
      <w:divBdr>
        <w:top w:val="none" w:sz="0" w:space="0" w:color="auto"/>
        <w:left w:val="none" w:sz="0" w:space="0" w:color="auto"/>
        <w:bottom w:val="none" w:sz="0" w:space="0" w:color="auto"/>
        <w:right w:val="none" w:sz="0" w:space="0" w:color="auto"/>
      </w:divBdr>
      <w:divsChild>
        <w:div w:id="1449543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99093389" TargetMode="External"/><Relationship Id="rId117" Type="http://schemas.openxmlformats.org/officeDocument/2006/relationships/hyperlink" Target="http://docs.cntd.ru/document/901907297" TargetMode="External"/><Relationship Id="rId21" Type="http://schemas.openxmlformats.org/officeDocument/2006/relationships/hyperlink" Target="http://docs.cntd.ru/document/902213684" TargetMode="External"/><Relationship Id="rId42" Type="http://schemas.openxmlformats.org/officeDocument/2006/relationships/hyperlink" Target="http://docs.cntd.ru/document/499093389" TargetMode="External"/><Relationship Id="rId47" Type="http://schemas.openxmlformats.org/officeDocument/2006/relationships/hyperlink" Target="http://docs.cntd.ru/document/901907297" TargetMode="External"/><Relationship Id="rId63" Type="http://schemas.openxmlformats.org/officeDocument/2006/relationships/hyperlink" Target="http://docs.cntd.ru/document/420236204" TargetMode="External"/><Relationship Id="rId68" Type="http://schemas.openxmlformats.org/officeDocument/2006/relationships/hyperlink" Target="http://docs.cntd.ru/document/901907297" TargetMode="External"/><Relationship Id="rId84" Type="http://schemas.openxmlformats.org/officeDocument/2006/relationships/hyperlink" Target="http://docs.cntd.ru/document/901907297" TargetMode="External"/><Relationship Id="rId89" Type="http://schemas.openxmlformats.org/officeDocument/2006/relationships/hyperlink" Target="http://docs.cntd.ru/document/420208920" TargetMode="External"/><Relationship Id="rId112" Type="http://schemas.openxmlformats.org/officeDocument/2006/relationships/hyperlink" Target="http://docs.cntd.ru/document/902213684" TargetMode="External"/><Relationship Id="rId133" Type="http://schemas.openxmlformats.org/officeDocument/2006/relationships/hyperlink" Target="http://docs.cntd.ru/document/901907297" TargetMode="External"/><Relationship Id="rId138" Type="http://schemas.openxmlformats.org/officeDocument/2006/relationships/hyperlink" Target="http://docs.cntd.ru/document/901907297" TargetMode="External"/><Relationship Id="rId16" Type="http://schemas.openxmlformats.org/officeDocument/2006/relationships/hyperlink" Target="http://docs.cntd.ru/document/902021730" TargetMode="External"/><Relationship Id="rId107" Type="http://schemas.openxmlformats.org/officeDocument/2006/relationships/hyperlink" Target="http://docs.cntd.ru/document/902213684" TargetMode="External"/><Relationship Id="rId11" Type="http://schemas.openxmlformats.org/officeDocument/2006/relationships/hyperlink" Target="http://docs.cntd.ru/document/901907297" TargetMode="External"/><Relationship Id="rId32" Type="http://schemas.openxmlformats.org/officeDocument/2006/relationships/hyperlink" Target="http://docs.cntd.ru/document/420318432" TargetMode="External"/><Relationship Id="rId37" Type="http://schemas.openxmlformats.org/officeDocument/2006/relationships/hyperlink" Target="http://docs.cntd.ru/document/902191357" TargetMode="External"/><Relationship Id="rId53" Type="http://schemas.openxmlformats.org/officeDocument/2006/relationships/hyperlink" Target="http://docs.cntd.ru/document/901907297" TargetMode="External"/><Relationship Id="rId58" Type="http://schemas.openxmlformats.org/officeDocument/2006/relationships/hyperlink" Target="http://docs.cntd.ru/document/901907297" TargetMode="External"/><Relationship Id="rId74" Type="http://schemas.openxmlformats.org/officeDocument/2006/relationships/hyperlink" Target="http://docs.cntd.ru/document/901907297" TargetMode="External"/><Relationship Id="rId79" Type="http://schemas.openxmlformats.org/officeDocument/2006/relationships/hyperlink" Target="http://docs.cntd.ru/document/901907297" TargetMode="External"/><Relationship Id="rId102" Type="http://schemas.openxmlformats.org/officeDocument/2006/relationships/hyperlink" Target="http://docs.cntd.ru/document/901907297" TargetMode="External"/><Relationship Id="rId123" Type="http://schemas.openxmlformats.org/officeDocument/2006/relationships/hyperlink" Target="http://docs.cntd.ru/document/901907297" TargetMode="External"/><Relationship Id="rId128" Type="http://schemas.openxmlformats.org/officeDocument/2006/relationships/hyperlink" Target="http://docs.cntd.ru/document/901907297" TargetMode="External"/><Relationship Id="rId144" Type="http://schemas.openxmlformats.org/officeDocument/2006/relationships/hyperlink" Target="http://docs.cntd.ru/document/901907297" TargetMode="External"/><Relationship Id="rId149" Type="http://schemas.openxmlformats.org/officeDocument/2006/relationships/hyperlink" Target="http://docs.cntd.ru/document/499073993" TargetMode="External"/><Relationship Id="rId5" Type="http://schemas.openxmlformats.org/officeDocument/2006/relationships/hyperlink" Target="http://docs.cntd.ru/document/901737057" TargetMode="External"/><Relationship Id="rId90" Type="http://schemas.openxmlformats.org/officeDocument/2006/relationships/hyperlink" Target="http://docs.cntd.ru/document/420236204" TargetMode="External"/><Relationship Id="rId95" Type="http://schemas.openxmlformats.org/officeDocument/2006/relationships/hyperlink" Target="http://docs.cntd.ru/document/902111488" TargetMode="External"/><Relationship Id="rId22" Type="http://schemas.openxmlformats.org/officeDocument/2006/relationships/hyperlink" Target="http://docs.cntd.ru/document/499015715" TargetMode="External"/><Relationship Id="rId27" Type="http://schemas.openxmlformats.org/officeDocument/2006/relationships/hyperlink" Target="http://docs.cntd.ru/document/420208920" TargetMode="External"/><Relationship Id="rId43" Type="http://schemas.openxmlformats.org/officeDocument/2006/relationships/hyperlink" Target="http://docs.cntd.ru/document/499030936" TargetMode="External"/><Relationship Id="rId48" Type="http://schemas.openxmlformats.org/officeDocument/2006/relationships/hyperlink" Target="http://docs.cntd.ru/document/901961873" TargetMode="External"/><Relationship Id="rId64" Type="http://schemas.openxmlformats.org/officeDocument/2006/relationships/hyperlink" Target="http://docs.cntd.ru/document/420236204" TargetMode="External"/><Relationship Id="rId69" Type="http://schemas.openxmlformats.org/officeDocument/2006/relationships/hyperlink" Target="http://docs.cntd.ru/document/420208920" TargetMode="External"/><Relationship Id="rId113" Type="http://schemas.openxmlformats.org/officeDocument/2006/relationships/hyperlink" Target="http://docs.cntd.ru/document/902213684" TargetMode="External"/><Relationship Id="rId118" Type="http://schemas.openxmlformats.org/officeDocument/2006/relationships/hyperlink" Target="http://docs.cntd.ru/document/902213684" TargetMode="External"/><Relationship Id="rId134" Type="http://schemas.openxmlformats.org/officeDocument/2006/relationships/hyperlink" Target="http://docs.cntd.ru/document/901907297" TargetMode="External"/><Relationship Id="rId139" Type="http://schemas.openxmlformats.org/officeDocument/2006/relationships/hyperlink" Target="http://docs.cntd.ru/document/901907297" TargetMode="External"/><Relationship Id="rId80" Type="http://schemas.openxmlformats.org/officeDocument/2006/relationships/hyperlink" Target="http://docs.cntd.ru/document/901907297" TargetMode="External"/><Relationship Id="rId85" Type="http://schemas.openxmlformats.org/officeDocument/2006/relationships/hyperlink" Target="http://docs.cntd.ru/document/902021730" TargetMode="External"/><Relationship Id="rId150" Type="http://schemas.openxmlformats.org/officeDocument/2006/relationships/fontTable" Target="fontTable.xml"/><Relationship Id="rId12" Type="http://schemas.openxmlformats.org/officeDocument/2006/relationships/hyperlink" Target="http://docs.cntd.ru/document/901961873" TargetMode="External"/><Relationship Id="rId17" Type="http://schemas.openxmlformats.org/officeDocument/2006/relationships/hyperlink" Target="http://docs.cntd.ru/document/902021730" TargetMode="External"/><Relationship Id="rId25" Type="http://schemas.openxmlformats.org/officeDocument/2006/relationships/hyperlink" Target="http://docs.cntd.ru/document/499046900" TargetMode="External"/><Relationship Id="rId33" Type="http://schemas.openxmlformats.org/officeDocument/2006/relationships/hyperlink" Target="http://docs.cntd.ru/document/901700028" TargetMode="External"/><Relationship Id="rId38" Type="http://schemas.openxmlformats.org/officeDocument/2006/relationships/hyperlink" Target="http://docs.cntd.ru/document/901907297" TargetMode="External"/><Relationship Id="rId46" Type="http://schemas.openxmlformats.org/officeDocument/2006/relationships/hyperlink" Target="http://docs.cntd.ru/document/901907297" TargetMode="External"/><Relationship Id="rId59" Type="http://schemas.openxmlformats.org/officeDocument/2006/relationships/hyperlink" Target="http://docs.cntd.ru/document/901907297" TargetMode="External"/><Relationship Id="rId67" Type="http://schemas.openxmlformats.org/officeDocument/2006/relationships/hyperlink" Target="http://docs.cntd.ru/document/901907297" TargetMode="External"/><Relationship Id="rId103" Type="http://schemas.openxmlformats.org/officeDocument/2006/relationships/hyperlink" Target="http://docs.cntd.ru/document/420318432" TargetMode="External"/><Relationship Id="rId108" Type="http://schemas.openxmlformats.org/officeDocument/2006/relationships/hyperlink" Target="http://docs.cntd.ru/document/902012569" TargetMode="External"/><Relationship Id="rId116" Type="http://schemas.openxmlformats.org/officeDocument/2006/relationships/hyperlink" Target="http://docs.cntd.ru/document/902213684" TargetMode="External"/><Relationship Id="rId124" Type="http://schemas.openxmlformats.org/officeDocument/2006/relationships/hyperlink" Target="http://docs.cntd.ru/document/901907297" TargetMode="External"/><Relationship Id="rId129" Type="http://schemas.openxmlformats.org/officeDocument/2006/relationships/hyperlink" Target="http://docs.cntd.ru/document/902213684" TargetMode="External"/><Relationship Id="rId137" Type="http://schemas.openxmlformats.org/officeDocument/2006/relationships/hyperlink" Target="http://docs.cntd.ru/document/901907297" TargetMode="External"/><Relationship Id="rId20" Type="http://schemas.openxmlformats.org/officeDocument/2006/relationships/hyperlink" Target="http://docs.cntd.ru/document/902213684" TargetMode="External"/><Relationship Id="rId41" Type="http://schemas.openxmlformats.org/officeDocument/2006/relationships/hyperlink" Target="http://docs.cntd.ru/document/901737057" TargetMode="External"/><Relationship Id="rId54" Type="http://schemas.openxmlformats.org/officeDocument/2006/relationships/hyperlink" Target="http://docs.cntd.ru/document/901907297" TargetMode="External"/><Relationship Id="rId62" Type="http://schemas.openxmlformats.org/officeDocument/2006/relationships/hyperlink" Target="http://docs.cntd.ru/document/901907297" TargetMode="External"/><Relationship Id="rId70" Type="http://schemas.openxmlformats.org/officeDocument/2006/relationships/hyperlink" Target="http://docs.cntd.ru/document/9005213" TargetMode="External"/><Relationship Id="rId75" Type="http://schemas.openxmlformats.org/officeDocument/2006/relationships/hyperlink" Target="http://docs.cntd.ru/document/901907297" TargetMode="External"/><Relationship Id="rId83" Type="http://schemas.openxmlformats.org/officeDocument/2006/relationships/hyperlink" Target="http://docs.cntd.ru/document/901907297" TargetMode="External"/><Relationship Id="rId88" Type="http://schemas.openxmlformats.org/officeDocument/2006/relationships/hyperlink" Target="http://docs.cntd.ru/document/499015715" TargetMode="External"/><Relationship Id="rId91" Type="http://schemas.openxmlformats.org/officeDocument/2006/relationships/hyperlink" Target="http://docs.cntd.ru/document/420236204" TargetMode="External"/><Relationship Id="rId96" Type="http://schemas.openxmlformats.org/officeDocument/2006/relationships/hyperlink" Target="http://docs.cntd.ru/document/499030936" TargetMode="External"/><Relationship Id="rId111" Type="http://schemas.openxmlformats.org/officeDocument/2006/relationships/hyperlink" Target="http://docs.cntd.ru/document/901907297" TargetMode="External"/><Relationship Id="rId132" Type="http://schemas.openxmlformats.org/officeDocument/2006/relationships/hyperlink" Target="http://docs.cntd.ru/document/499030936" TargetMode="External"/><Relationship Id="rId140" Type="http://schemas.openxmlformats.org/officeDocument/2006/relationships/hyperlink" Target="http://docs.cntd.ru/document/901907297" TargetMode="External"/><Relationship Id="rId145" Type="http://schemas.openxmlformats.org/officeDocument/2006/relationships/hyperlink" Target="http://docs.cntd.ru/document/901907297" TargetMode="External"/><Relationship Id="rId1" Type="http://schemas.openxmlformats.org/officeDocument/2006/relationships/styles" Target="styles.xml"/><Relationship Id="rId6" Type="http://schemas.openxmlformats.org/officeDocument/2006/relationships/hyperlink" Target="http://docs.cntd.ru/document/901777826" TargetMode="External"/><Relationship Id="rId15" Type="http://schemas.openxmlformats.org/officeDocument/2006/relationships/hyperlink" Target="http://docs.cntd.ru/document/902012569" TargetMode="External"/><Relationship Id="rId23" Type="http://schemas.openxmlformats.org/officeDocument/2006/relationships/hyperlink" Target="http://docs.cntd.ru/document/499030936" TargetMode="External"/><Relationship Id="rId28" Type="http://schemas.openxmlformats.org/officeDocument/2006/relationships/hyperlink" Target="http://docs.cntd.ru/document/420208920" TargetMode="External"/><Relationship Id="rId36" Type="http://schemas.openxmlformats.org/officeDocument/2006/relationships/hyperlink" Target="http://docs.cntd.ru/document/499030936" TargetMode="External"/><Relationship Id="rId49" Type="http://schemas.openxmlformats.org/officeDocument/2006/relationships/hyperlink" Target="http://docs.cntd.ru/document/902213684" TargetMode="External"/><Relationship Id="rId57" Type="http://schemas.openxmlformats.org/officeDocument/2006/relationships/hyperlink" Target="http://docs.cntd.ru/document/901907297" TargetMode="External"/><Relationship Id="rId106" Type="http://schemas.openxmlformats.org/officeDocument/2006/relationships/hyperlink" Target="http://docs.cntd.ru/document/902213684" TargetMode="External"/><Relationship Id="rId114" Type="http://schemas.openxmlformats.org/officeDocument/2006/relationships/hyperlink" Target="http://docs.cntd.ru/document/902213684" TargetMode="External"/><Relationship Id="rId119" Type="http://schemas.openxmlformats.org/officeDocument/2006/relationships/hyperlink" Target="http://docs.cntd.ru/document/901907297" TargetMode="External"/><Relationship Id="rId127" Type="http://schemas.openxmlformats.org/officeDocument/2006/relationships/hyperlink" Target="http://docs.cntd.ru/document/901907297" TargetMode="External"/><Relationship Id="rId10" Type="http://schemas.openxmlformats.org/officeDocument/2006/relationships/hyperlink" Target="http://docs.cntd.ru/document/901907297" TargetMode="External"/><Relationship Id="rId31" Type="http://schemas.openxmlformats.org/officeDocument/2006/relationships/hyperlink" Target="http://docs.cntd.ru/document/420236204" TargetMode="External"/><Relationship Id="rId44" Type="http://schemas.openxmlformats.org/officeDocument/2006/relationships/hyperlink" Target="http://docs.cntd.ru/document/901907297" TargetMode="External"/><Relationship Id="rId52" Type="http://schemas.openxmlformats.org/officeDocument/2006/relationships/hyperlink" Target="http://docs.cntd.ru/document/499030936" TargetMode="External"/><Relationship Id="rId60" Type="http://schemas.openxmlformats.org/officeDocument/2006/relationships/hyperlink" Target="http://docs.cntd.ru/document/499030936" TargetMode="External"/><Relationship Id="rId65" Type="http://schemas.openxmlformats.org/officeDocument/2006/relationships/hyperlink" Target="http://docs.cntd.ru/document/901907297" TargetMode="External"/><Relationship Id="rId73" Type="http://schemas.openxmlformats.org/officeDocument/2006/relationships/hyperlink" Target="http://docs.cntd.ru/document/901907297" TargetMode="External"/><Relationship Id="rId78" Type="http://schemas.openxmlformats.org/officeDocument/2006/relationships/hyperlink" Target="http://docs.cntd.ru/document/901907297" TargetMode="External"/><Relationship Id="rId81" Type="http://schemas.openxmlformats.org/officeDocument/2006/relationships/hyperlink" Target="http://docs.cntd.ru/document/901907297" TargetMode="External"/><Relationship Id="rId86" Type="http://schemas.openxmlformats.org/officeDocument/2006/relationships/hyperlink" Target="http://docs.cntd.ru/document/901907297" TargetMode="External"/><Relationship Id="rId94" Type="http://schemas.openxmlformats.org/officeDocument/2006/relationships/hyperlink" Target="http://docs.cntd.ru/document/902111488" TargetMode="External"/><Relationship Id="rId99" Type="http://schemas.openxmlformats.org/officeDocument/2006/relationships/hyperlink" Target="http://docs.cntd.ru/document/901961873" TargetMode="External"/><Relationship Id="rId101" Type="http://schemas.openxmlformats.org/officeDocument/2006/relationships/hyperlink" Target="http://docs.cntd.ru/document/499046900" TargetMode="External"/><Relationship Id="rId122" Type="http://schemas.openxmlformats.org/officeDocument/2006/relationships/hyperlink" Target="http://docs.cntd.ru/document/901907297" TargetMode="External"/><Relationship Id="rId130" Type="http://schemas.openxmlformats.org/officeDocument/2006/relationships/hyperlink" Target="http://docs.cntd.ru/document/901907297" TargetMode="External"/><Relationship Id="rId135" Type="http://schemas.openxmlformats.org/officeDocument/2006/relationships/hyperlink" Target="http://docs.cntd.ru/document/902213684" TargetMode="External"/><Relationship Id="rId143" Type="http://schemas.openxmlformats.org/officeDocument/2006/relationships/hyperlink" Target="http://docs.cntd.ru/document/420208821" TargetMode="External"/><Relationship Id="rId148" Type="http://schemas.openxmlformats.org/officeDocument/2006/relationships/hyperlink" Target="http://docs.cntd.ru/document/901907297" TargetMode="External"/><Relationship Id="rId15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docs.cntd.ru/document/901883428" TargetMode="External"/><Relationship Id="rId13" Type="http://schemas.openxmlformats.org/officeDocument/2006/relationships/hyperlink" Target="http://docs.cntd.ru/document/901961873" TargetMode="External"/><Relationship Id="rId18" Type="http://schemas.openxmlformats.org/officeDocument/2006/relationships/hyperlink" Target="http://docs.cntd.ru/document/902111488" TargetMode="External"/><Relationship Id="rId39" Type="http://schemas.openxmlformats.org/officeDocument/2006/relationships/hyperlink" Target="http://docs.cntd.ru/document/902191357" TargetMode="External"/><Relationship Id="rId109" Type="http://schemas.openxmlformats.org/officeDocument/2006/relationships/hyperlink" Target="http://docs.cntd.ru/document/901907297" TargetMode="External"/><Relationship Id="rId34" Type="http://schemas.openxmlformats.org/officeDocument/2006/relationships/hyperlink" Target="http://docs.cntd.ru/document/901907297" TargetMode="External"/><Relationship Id="rId50" Type="http://schemas.openxmlformats.org/officeDocument/2006/relationships/hyperlink" Target="http://docs.cntd.ru/document/901907297" TargetMode="External"/><Relationship Id="rId55" Type="http://schemas.openxmlformats.org/officeDocument/2006/relationships/hyperlink" Target="http://docs.cntd.ru/document/901907297" TargetMode="External"/><Relationship Id="rId76" Type="http://schemas.openxmlformats.org/officeDocument/2006/relationships/hyperlink" Target="http://docs.cntd.ru/document/901907297" TargetMode="External"/><Relationship Id="rId97" Type="http://schemas.openxmlformats.org/officeDocument/2006/relationships/hyperlink" Target="http://docs.cntd.ru/document/420208920" TargetMode="External"/><Relationship Id="rId104" Type="http://schemas.openxmlformats.org/officeDocument/2006/relationships/hyperlink" Target="http://docs.cntd.ru/document/499015715" TargetMode="External"/><Relationship Id="rId120" Type="http://schemas.openxmlformats.org/officeDocument/2006/relationships/hyperlink" Target="http://docs.cntd.ru/document/901907297" TargetMode="External"/><Relationship Id="rId125" Type="http://schemas.openxmlformats.org/officeDocument/2006/relationships/hyperlink" Target="http://docs.cntd.ru/document/901907297" TargetMode="External"/><Relationship Id="rId141" Type="http://schemas.openxmlformats.org/officeDocument/2006/relationships/hyperlink" Target="http://docs.cntd.ru/document/901907297" TargetMode="External"/><Relationship Id="rId146" Type="http://schemas.openxmlformats.org/officeDocument/2006/relationships/hyperlink" Target="http://docs.cntd.ru/document/901907297" TargetMode="External"/><Relationship Id="rId7" Type="http://schemas.openxmlformats.org/officeDocument/2006/relationships/hyperlink" Target="http://docs.cntd.ru/document/901807668" TargetMode="External"/><Relationship Id="rId71" Type="http://schemas.openxmlformats.org/officeDocument/2006/relationships/hyperlink" Target="http://docs.cntd.ru/document/420208920" TargetMode="External"/><Relationship Id="rId92" Type="http://schemas.openxmlformats.org/officeDocument/2006/relationships/hyperlink" Target="http://docs.cntd.ru/document/901907297" TargetMode="External"/><Relationship Id="rId2" Type="http://schemas.openxmlformats.org/officeDocument/2006/relationships/settings" Target="settings.xml"/><Relationship Id="rId29" Type="http://schemas.openxmlformats.org/officeDocument/2006/relationships/hyperlink" Target="http://docs.cntd.ru/document/420208821" TargetMode="External"/><Relationship Id="rId24" Type="http://schemas.openxmlformats.org/officeDocument/2006/relationships/hyperlink" Target="http://docs.cntd.ru/document/499030936" TargetMode="External"/><Relationship Id="rId40" Type="http://schemas.openxmlformats.org/officeDocument/2006/relationships/hyperlink" Target="http://docs.cntd.ru/document/902191357" TargetMode="External"/><Relationship Id="rId45" Type="http://schemas.openxmlformats.org/officeDocument/2006/relationships/hyperlink" Target="http://docs.cntd.ru/document/901907297" TargetMode="External"/><Relationship Id="rId66" Type="http://schemas.openxmlformats.org/officeDocument/2006/relationships/hyperlink" Target="http://docs.cntd.ru/document/901907297" TargetMode="External"/><Relationship Id="rId87" Type="http://schemas.openxmlformats.org/officeDocument/2006/relationships/hyperlink" Target="http://docs.cntd.ru/document/902111488" TargetMode="External"/><Relationship Id="rId110" Type="http://schemas.openxmlformats.org/officeDocument/2006/relationships/hyperlink" Target="http://docs.cntd.ru/document/901907297" TargetMode="External"/><Relationship Id="rId115" Type="http://schemas.openxmlformats.org/officeDocument/2006/relationships/hyperlink" Target="http://docs.cntd.ru/document/902012569" TargetMode="External"/><Relationship Id="rId131" Type="http://schemas.openxmlformats.org/officeDocument/2006/relationships/hyperlink" Target="http://docs.cntd.ru/document/902111488" TargetMode="External"/><Relationship Id="rId136" Type="http://schemas.openxmlformats.org/officeDocument/2006/relationships/hyperlink" Target="http://docs.cntd.ru/document/901907297" TargetMode="External"/><Relationship Id="rId61" Type="http://schemas.openxmlformats.org/officeDocument/2006/relationships/hyperlink" Target="http://docs.cntd.ru/document/901907297" TargetMode="External"/><Relationship Id="rId82" Type="http://schemas.openxmlformats.org/officeDocument/2006/relationships/hyperlink" Target="http://docs.cntd.ru/document/499030936" TargetMode="External"/><Relationship Id="rId19" Type="http://schemas.openxmlformats.org/officeDocument/2006/relationships/hyperlink" Target="http://docs.cntd.ru/document/902191357" TargetMode="External"/><Relationship Id="rId14" Type="http://schemas.openxmlformats.org/officeDocument/2006/relationships/hyperlink" Target="http://docs.cntd.ru/document/902012569" TargetMode="External"/><Relationship Id="rId30" Type="http://schemas.openxmlformats.org/officeDocument/2006/relationships/hyperlink" Target="http://docs.cntd.ru/document/420236204" TargetMode="External"/><Relationship Id="rId35" Type="http://schemas.openxmlformats.org/officeDocument/2006/relationships/hyperlink" Target="http://docs.cntd.ru/document/901907297" TargetMode="External"/><Relationship Id="rId56" Type="http://schemas.openxmlformats.org/officeDocument/2006/relationships/hyperlink" Target="http://docs.cntd.ru/document/499030936" TargetMode="External"/><Relationship Id="rId77" Type="http://schemas.openxmlformats.org/officeDocument/2006/relationships/hyperlink" Target="http://docs.cntd.ru/document/901907297" TargetMode="External"/><Relationship Id="rId100" Type="http://schemas.openxmlformats.org/officeDocument/2006/relationships/hyperlink" Target="http://docs.cntd.ru/document/902021730" TargetMode="External"/><Relationship Id="rId105" Type="http://schemas.openxmlformats.org/officeDocument/2006/relationships/hyperlink" Target="http://docs.cntd.ru/document/901907297" TargetMode="External"/><Relationship Id="rId126" Type="http://schemas.openxmlformats.org/officeDocument/2006/relationships/hyperlink" Target="http://docs.cntd.ru/document/901907297" TargetMode="External"/><Relationship Id="rId147" Type="http://schemas.openxmlformats.org/officeDocument/2006/relationships/hyperlink" Target="http://docs.cntd.ru/document/499030936" TargetMode="External"/><Relationship Id="rId8" Type="http://schemas.openxmlformats.org/officeDocument/2006/relationships/hyperlink" Target="http://docs.cntd.ru/document/901836023" TargetMode="External"/><Relationship Id="rId51" Type="http://schemas.openxmlformats.org/officeDocument/2006/relationships/hyperlink" Target="http://docs.cntd.ru/document/901907297" TargetMode="External"/><Relationship Id="rId72" Type="http://schemas.openxmlformats.org/officeDocument/2006/relationships/hyperlink" Target="http://docs.cntd.ru/document/901907297" TargetMode="External"/><Relationship Id="rId93" Type="http://schemas.openxmlformats.org/officeDocument/2006/relationships/hyperlink" Target="http://docs.cntd.ru/document/901961873" TargetMode="External"/><Relationship Id="rId98" Type="http://schemas.openxmlformats.org/officeDocument/2006/relationships/hyperlink" Target="http://docs.cntd.ru/document/420236204" TargetMode="External"/><Relationship Id="rId121" Type="http://schemas.openxmlformats.org/officeDocument/2006/relationships/hyperlink" Target="http://docs.cntd.ru/document/901907297" TargetMode="External"/><Relationship Id="rId142" Type="http://schemas.openxmlformats.org/officeDocument/2006/relationships/hyperlink" Target="http://docs.cntd.ru/document/901907297"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26</Pages>
  <Words>12448</Words>
  <Characters>70955</Characters>
  <Application>Microsoft Office Word</Application>
  <DocSecurity>0</DocSecurity>
  <Lines>591</Lines>
  <Paragraphs>166</Paragraphs>
  <ScaleCrop>false</ScaleCrop>
  <Company/>
  <LinksUpToDate>false</LinksUpToDate>
  <CharactersWithSpaces>83237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First</cp:lastModifiedBy>
  <cp:revision>2</cp:revision>
  <cp:lastPrinted>2016-05-20T12:18:00Z</cp:lastPrinted>
  <dcterms:created xsi:type="dcterms:W3CDTF">2016-05-20T12:09:00Z</dcterms:created>
  <dcterms:modified xsi:type="dcterms:W3CDTF">2016-05-20T12:18:00Z</dcterms:modified>
</cp:coreProperties>
</file>